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7272A1B7" w:rsidR="00206F85" w:rsidRPr="002971E3" w:rsidRDefault="007327CB" w:rsidP="00631CB2">
      <w:pP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56"/>
        <w:gridCol w:w="840"/>
        <w:gridCol w:w="1548"/>
        <w:gridCol w:w="1972"/>
        <w:gridCol w:w="989"/>
        <w:gridCol w:w="3512"/>
      </w:tblGrid>
      <w:tr w:rsidR="008A3962" w:rsidRPr="00F7621C" w14:paraId="7E28DEF0" w14:textId="77777777" w:rsidTr="00631CB2">
        <w:trPr>
          <w:trHeight w:val="113"/>
        </w:trPr>
        <w:tc>
          <w:tcPr>
            <w:tcW w:w="10490" w:type="dxa"/>
            <w:gridSpan w:val="6"/>
          </w:tcPr>
          <w:p w14:paraId="35F7CAB9" w14:textId="49D2BD2E" w:rsidR="008A3962" w:rsidRPr="008A3962" w:rsidRDefault="004C6EFE" w:rsidP="008A3962">
            <w:pPr>
              <w:jc w:val="center"/>
              <w:rPr>
                <w:rFonts w:ascii="Gill Sans MT" w:hAnsi="Gill Sans MT" w:cs="Gill Sans"/>
                <w:bCs/>
                <w:sz w:val="28"/>
                <w:szCs w:val="28"/>
              </w:rPr>
            </w:pPr>
            <w:r>
              <w:rPr>
                <w:rFonts w:ascii="Gill Sans MT" w:hAnsi="Gill Sans MT" w:cs="Gill Sans"/>
                <w:bCs/>
                <w:sz w:val="28"/>
                <w:szCs w:val="28"/>
              </w:rPr>
              <w:t>St Peter’s Church of England</w:t>
            </w:r>
            <w:r w:rsidR="00EE729A">
              <w:rPr>
                <w:rFonts w:ascii="Gill Sans MT" w:hAnsi="Gill Sans MT" w:cs="Gill Sans"/>
                <w:bCs/>
                <w:sz w:val="28"/>
                <w:szCs w:val="28"/>
              </w:rPr>
              <w:t xml:space="preserve"> </w:t>
            </w:r>
            <w:r>
              <w:rPr>
                <w:rFonts w:ascii="Gill Sans MT" w:hAnsi="Gill Sans MT" w:cs="Gill Sans"/>
                <w:bCs/>
                <w:sz w:val="28"/>
                <w:szCs w:val="28"/>
              </w:rPr>
              <w:t>Primary School</w:t>
            </w:r>
          </w:p>
        </w:tc>
      </w:tr>
      <w:tr w:rsidR="00B17358" w:rsidRPr="0092749A" w14:paraId="275A00F5" w14:textId="77777777" w:rsidTr="00BB4855">
        <w:trPr>
          <w:trHeight w:val="113"/>
        </w:trPr>
        <w:tc>
          <w:tcPr>
            <w:tcW w:w="1560" w:type="dxa"/>
          </w:tcPr>
          <w:p w14:paraId="379CCD4A" w14:textId="2648DA68" w:rsidR="00B17358" w:rsidRPr="0092749A" w:rsidRDefault="005C3FA9" w:rsidP="007F58DE">
            <w:pPr>
              <w:rPr>
                <w:rFonts w:ascii="Gill Sans MT" w:hAnsi="Gill Sans MT" w:cs="Gill Sans"/>
                <w:color w:val="D3212A"/>
                <w:sz w:val="22"/>
                <w:szCs w:val="22"/>
              </w:rPr>
            </w:pPr>
            <w:r w:rsidRPr="0092749A">
              <w:rPr>
                <w:rFonts w:ascii="Gill Sans MT" w:hAnsi="Gill Sans MT" w:cs="Gill Sans"/>
                <w:b/>
                <w:sz w:val="22"/>
                <w:szCs w:val="22"/>
              </w:rPr>
              <w:t>Address</w:t>
            </w:r>
            <w:r w:rsidRPr="0092749A">
              <w:rPr>
                <w:rFonts w:ascii="Gill Sans MT" w:hAnsi="Gill Sans MT" w:cs="Gill Sans"/>
                <w:sz w:val="22"/>
                <w:szCs w:val="22"/>
              </w:rPr>
              <w:t xml:space="preserve"> </w:t>
            </w:r>
          </w:p>
        </w:tc>
        <w:tc>
          <w:tcPr>
            <w:tcW w:w="8930" w:type="dxa"/>
            <w:gridSpan w:val="5"/>
          </w:tcPr>
          <w:p w14:paraId="7EAF54ED" w14:textId="6799C8FA" w:rsidR="00B17358" w:rsidRPr="0092749A" w:rsidRDefault="004C6EFE" w:rsidP="007F58DE">
            <w:pPr>
              <w:rPr>
                <w:rFonts w:ascii="Gill Sans MT" w:hAnsi="Gill Sans MT" w:cs="Gill Sans"/>
                <w:color w:val="D3212A"/>
                <w:sz w:val="22"/>
                <w:szCs w:val="22"/>
              </w:rPr>
            </w:pPr>
            <w:r w:rsidRPr="004C6EFE">
              <w:rPr>
                <w:rFonts w:ascii="Gill Sans MT" w:hAnsi="Gill Sans MT" w:cs="Gill Sans"/>
                <w:sz w:val="22"/>
                <w:szCs w:val="22"/>
              </w:rPr>
              <w:t>Windmill Street, Tunbridge Wells, Kent TN2 4UU</w:t>
            </w:r>
          </w:p>
        </w:tc>
      </w:tr>
      <w:tr w:rsidR="00631CB2" w:rsidRPr="0092749A" w14:paraId="0FF24320" w14:textId="77777777" w:rsidTr="00BB4855">
        <w:trPr>
          <w:trHeight w:val="113"/>
        </w:trPr>
        <w:tc>
          <w:tcPr>
            <w:tcW w:w="2410" w:type="dxa"/>
            <w:gridSpan w:val="2"/>
          </w:tcPr>
          <w:p w14:paraId="58980CF9" w14:textId="77777777" w:rsidR="002971E3" w:rsidRPr="0092749A" w:rsidRDefault="002971E3" w:rsidP="00E34C48">
            <w:pPr>
              <w:rPr>
                <w:rFonts w:ascii="Gill Sans MT" w:hAnsi="Gill Sans MT" w:cs="Gill Sans"/>
                <w:b/>
                <w:sz w:val="22"/>
                <w:szCs w:val="22"/>
              </w:rPr>
            </w:pPr>
            <w:r w:rsidRPr="0092749A">
              <w:rPr>
                <w:rFonts w:ascii="Gill Sans MT" w:hAnsi="Gill Sans MT" w:cs="Gill Sans"/>
                <w:b/>
                <w:sz w:val="22"/>
                <w:szCs w:val="22"/>
              </w:rPr>
              <w:t>Date of inspection</w:t>
            </w:r>
          </w:p>
        </w:tc>
        <w:tc>
          <w:tcPr>
            <w:tcW w:w="1559" w:type="dxa"/>
          </w:tcPr>
          <w:p w14:paraId="706DAC14" w14:textId="36749533" w:rsidR="002971E3" w:rsidRPr="0092749A" w:rsidRDefault="004C6EFE" w:rsidP="007F58DE">
            <w:pPr>
              <w:rPr>
                <w:rFonts w:ascii="Gill Sans MT" w:hAnsi="Gill Sans MT" w:cs="Gill Sans"/>
                <w:color w:val="D3212A"/>
                <w:sz w:val="22"/>
                <w:szCs w:val="22"/>
              </w:rPr>
            </w:pPr>
            <w:r w:rsidRPr="004C6EFE">
              <w:rPr>
                <w:rFonts w:ascii="Gill Sans MT" w:hAnsi="Gill Sans MT" w:cs="Gill Sans"/>
                <w:sz w:val="22"/>
                <w:szCs w:val="22"/>
              </w:rPr>
              <w:t>11 June 2019</w:t>
            </w:r>
          </w:p>
        </w:tc>
        <w:tc>
          <w:tcPr>
            <w:tcW w:w="1985" w:type="dxa"/>
          </w:tcPr>
          <w:p w14:paraId="3A6F6238" w14:textId="169D7EFA" w:rsidR="002971E3" w:rsidRPr="0092749A" w:rsidRDefault="002971E3" w:rsidP="007F58DE">
            <w:pPr>
              <w:rPr>
                <w:rFonts w:ascii="Gill Sans MT" w:hAnsi="Gill Sans MT" w:cs="Gill Sans"/>
                <w:b/>
                <w:i/>
                <w:color w:val="D3212A"/>
                <w:sz w:val="22"/>
                <w:szCs w:val="22"/>
              </w:rPr>
            </w:pPr>
            <w:r w:rsidRPr="0092749A">
              <w:rPr>
                <w:rFonts w:ascii="Gill Sans MT" w:hAnsi="Gill Sans MT" w:cs="Gill Sans"/>
                <w:b/>
                <w:bCs/>
                <w:sz w:val="22"/>
                <w:szCs w:val="22"/>
              </w:rPr>
              <w:t>Status of school</w:t>
            </w:r>
          </w:p>
        </w:tc>
        <w:tc>
          <w:tcPr>
            <w:tcW w:w="4536" w:type="dxa"/>
            <w:gridSpan w:val="2"/>
          </w:tcPr>
          <w:p w14:paraId="2F2740EB" w14:textId="14B1F2A6" w:rsidR="002971E3" w:rsidRPr="0092749A" w:rsidRDefault="004C6EFE" w:rsidP="007F58DE">
            <w:pPr>
              <w:rPr>
                <w:rFonts w:ascii="Gill Sans MT" w:hAnsi="Gill Sans MT" w:cs="Gill Sans"/>
                <w:color w:val="D3212A"/>
                <w:sz w:val="22"/>
                <w:szCs w:val="22"/>
              </w:rPr>
            </w:pPr>
            <w:r w:rsidRPr="004C6EFE">
              <w:rPr>
                <w:rFonts w:ascii="Gill Sans MT" w:hAnsi="Gill Sans MT" w:cs="Gill Sans"/>
                <w:sz w:val="22"/>
                <w:szCs w:val="22"/>
              </w:rPr>
              <w:t xml:space="preserve">Voluntary Controlled </w:t>
            </w:r>
          </w:p>
        </w:tc>
      </w:tr>
      <w:tr w:rsidR="00631CB2" w:rsidRPr="0092749A" w14:paraId="541B6B3D" w14:textId="77777777" w:rsidTr="00BB4855">
        <w:trPr>
          <w:trHeight w:val="113"/>
        </w:trPr>
        <w:tc>
          <w:tcPr>
            <w:tcW w:w="2410" w:type="dxa"/>
            <w:gridSpan w:val="2"/>
          </w:tcPr>
          <w:p w14:paraId="35A72B53" w14:textId="3E34C9E4" w:rsidR="006E7B8F" w:rsidRPr="004C6EFE" w:rsidRDefault="006E7B8F" w:rsidP="007F58DE">
            <w:pPr>
              <w:rPr>
                <w:rFonts w:ascii="Gill Sans MT" w:hAnsi="Gill Sans MT" w:cs="Gill Sans"/>
                <w:b/>
                <w:sz w:val="22"/>
                <w:szCs w:val="22"/>
              </w:rPr>
            </w:pPr>
            <w:r w:rsidRPr="0092749A">
              <w:rPr>
                <w:rFonts w:ascii="Gill Sans MT" w:hAnsi="Gill Sans MT" w:cs="Gill Sans"/>
                <w:b/>
                <w:sz w:val="22"/>
                <w:szCs w:val="22"/>
              </w:rPr>
              <w:t>Diocese</w:t>
            </w:r>
          </w:p>
        </w:tc>
        <w:tc>
          <w:tcPr>
            <w:tcW w:w="3544" w:type="dxa"/>
            <w:gridSpan w:val="2"/>
          </w:tcPr>
          <w:p w14:paraId="6F67EFE7" w14:textId="144157B5" w:rsidR="006E7B8F" w:rsidRPr="0092749A" w:rsidRDefault="004C6EFE" w:rsidP="007F58DE">
            <w:pPr>
              <w:rPr>
                <w:rFonts w:ascii="Gill Sans MT" w:hAnsi="Gill Sans MT" w:cs="Gill Sans"/>
                <w:b/>
                <w:color w:val="D3212A"/>
                <w:sz w:val="22"/>
                <w:szCs w:val="22"/>
              </w:rPr>
            </w:pPr>
            <w:r w:rsidRPr="004C6EFE">
              <w:rPr>
                <w:rFonts w:ascii="Gill Sans MT" w:hAnsi="Gill Sans MT" w:cs="Gill Sans"/>
                <w:sz w:val="22"/>
                <w:szCs w:val="22"/>
              </w:rPr>
              <w:t>Rochester</w:t>
            </w:r>
          </w:p>
        </w:tc>
        <w:tc>
          <w:tcPr>
            <w:tcW w:w="992" w:type="dxa"/>
          </w:tcPr>
          <w:p w14:paraId="016B5866" w14:textId="28FF892A" w:rsidR="006E7B8F" w:rsidRPr="0092749A" w:rsidRDefault="006E7B8F" w:rsidP="008A3962">
            <w:pPr>
              <w:jc w:val="center"/>
              <w:rPr>
                <w:rFonts w:ascii="Gill Sans MT" w:hAnsi="Gill Sans MT" w:cs="Gill Sans"/>
                <w:b/>
                <w:sz w:val="22"/>
                <w:szCs w:val="22"/>
              </w:rPr>
            </w:pPr>
            <w:r w:rsidRPr="0092749A">
              <w:rPr>
                <w:rFonts w:ascii="Gill Sans MT" w:hAnsi="Gill Sans MT" w:cs="Gill Sans"/>
                <w:b/>
                <w:sz w:val="22"/>
                <w:szCs w:val="22"/>
              </w:rPr>
              <w:t>URN</w:t>
            </w:r>
          </w:p>
        </w:tc>
        <w:tc>
          <w:tcPr>
            <w:tcW w:w="3544" w:type="dxa"/>
          </w:tcPr>
          <w:p w14:paraId="6935E83D" w14:textId="1E41B34F" w:rsidR="006E7B8F" w:rsidRPr="0092749A" w:rsidRDefault="004C6EFE" w:rsidP="000D2CB5">
            <w:pPr>
              <w:spacing w:after="240"/>
              <w:rPr>
                <w:rFonts w:ascii="Gill Sans MT" w:hAnsi="Gill Sans MT" w:cs="Gill Sans"/>
                <w:b/>
                <w:sz w:val="22"/>
                <w:szCs w:val="22"/>
              </w:rPr>
            </w:pPr>
            <w:r w:rsidRPr="004C6EFE">
              <w:rPr>
                <w:rFonts w:ascii="Gill Sans MT" w:hAnsi="Gill Sans MT" w:cs="Gill Sans"/>
                <w:sz w:val="22"/>
                <w:szCs w:val="22"/>
              </w:rPr>
              <w:t>118614</w:t>
            </w:r>
          </w:p>
        </w:tc>
      </w:tr>
    </w:tbl>
    <w:p w14:paraId="3F0E83A2" w14:textId="77777777" w:rsidR="006E7B8F" w:rsidRPr="0092749A" w:rsidRDefault="006E7B8F">
      <w:pPr>
        <w:rPr>
          <w:sz w:val="22"/>
          <w:szCs w:val="22"/>
        </w:rPr>
      </w:pPr>
    </w:p>
    <w:tbl>
      <w:tblPr>
        <w:tblStyle w:val="TableGrid"/>
        <w:tblW w:w="10490"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998"/>
        <w:gridCol w:w="1140"/>
        <w:gridCol w:w="2352"/>
      </w:tblGrid>
      <w:tr w:rsidR="00631CB2" w:rsidRPr="0092749A" w14:paraId="1E89F325" w14:textId="77777777" w:rsidTr="0035076F">
        <w:trPr>
          <w:trHeight w:val="113"/>
        </w:trPr>
        <w:tc>
          <w:tcPr>
            <w:tcW w:w="6998" w:type="dxa"/>
            <w:tcBorders>
              <w:bottom w:val="dotted" w:sz="4" w:space="0" w:color="auto"/>
            </w:tcBorders>
          </w:tcPr>
          <w:p w14:paraId="707824FB" w14:textId="7415DAE5" w:rsidR="00631CB2" w:rsidRPr="0092749A" w:rsidRDefault="00631CB2" w:rsidP="00C777A8">
            <w:pPr>
              <w:rPr>
                <w:rFonts w:ascii="Gill Sans MT" w:hAnsi="Gill Sans MT" w:cs="Gill Sans"/>
                <w:b/>
                <w:color w:val="00257A"/>
                <w:sz w:val="22"/>
                <w:szCs w:val="22"/>
              </w:rPr>
            </w:pPr>
            <w:r w:rsidRPr="0092749A">
              <w:rPr>
                <w:rFonts w:ascii="Gill Sans MT" w:hAnsi="Gill Sans MT" w:cs="Gill Sans"/>
                <w:b/>
                <w:color w:val="00257A"/>
                <w:sz w:val="22"/>
                <w:szCs w:val="22"/>
              </w:rPr>
              <w:t>Overall Judgement</w:t>
            </w:r>
          </w:p>
        </w:tc>
        <w:tc>
          <w:tcPr>
            <w:tcW w:w="1140" w:type="dxa"/>
          </w:tcPr>
          <w:p w14:paraId="0702C737" w14:textId="77777777" w:rsidR="00631CB2" w:rsidRPr="0092749A" w:rsidRDefault="00631CB2" w:rsidP="00C777A8">
            <w:pPr>
              <w:rPr>
                <w:rFonts w:ascii="Gill Sans MT" w:hAnsi="Gill Sans MT" w:cs="Gill Sans"/>
                <w:b/>
                <w:sz w:val="22"/>
                <w:szCs w:val="22"/>
              </w:rPr>
            </w:pPr>
            <w:r w:rsidRPr="0092749A">
              <w:rPr>
                <w:rFonts w:ascii="Gill Sans MT" w:hAnsi="Gill Sans MT" w:cs="Gill Sans"/>
                <w:b/>
                <w:sz w:val="22"/>
                <w:szCs w:val="22"/>
              </w:rPr>
              <w:t>Grade</w:t>
            </w:r>
          </w:p>
        </w:tc>
        <w:tc>
          <w:tcPr>
            <w:tcW w:w="2352" w:type="dxa"/>
          </w:tcPr>
          <w:p w14:paraId="74168219" w14:textId="30312C56" w:rsidR="00631CB2" w:rsidRPr="0092749A" w:rsidRDefault="00FB6419" w:rsidP="007327CB">
            <w:pPr>
              <w:rPr>
                <w:rFonts w:ascii="Gill Sans MT" w:hAnsi="Gill Sans MT" w:cs="Gill Sans"/>
                <w:b/>
                <w:sz w:val="22"/>
                <w:szCs w:val="22"/>
              </w:rPr>
            </w:pPr>
            <w:r>
              <w:rPr>
                <w:rFonts w:ascii="Gill Sans MT" w:hAnsi="Gill Sans MT" w:cs="Gill Sans"/>
                <w:b/>
                <w:sz w:val="22"/>
                <w:szCs w:val="22"/>
              </w:rPr>
              <w:t>Good</w:t>
            </w:r>
          </w:p>
        </w:tc>
      </w:tr>
      <w:tr w:rsidR="00631CB2" w:rsidRPr="0092749A" w14:paraId="7C9FDB49" w14:textId="77777777" w:rsidTr="00631CB2">
        <w:trPr>
          <w:trHeight w:val="113"/>
        </w:trPr>
        <w:tc>
          <w:tcPr>
            <w:tcW w:w="10490" w:type="dxa"/>
            <w:gridSpan w:val="3"/>
            <w:shd w:val="clear" w:color="auto" w:fill="auto"/>
          </w:tcPr>
          <w:p w14:paraId="39C7D923" w14:textId="146C16DB" w:rsidR="00631CB2" w:rsidRPr="0092749A" w:rsidRDefault="00631CB2" w:rsidP="002971E3">
            <w:pPr>
              <w:rPr>
                <w:rFonts w:ascii="Gill Sans MT" w:hAnsi="Gill Sans MT" w:cs="Helvetica Neue"/>
                <w:color w:val="00257A"/>
                <w:sz w:val="22"/>
                <w:szCs w:val="22"/>
                <w:lang w:val="en-US"/>
              </w:rPr>
            </w:pPr>
            <w:r w:rsidRPr="0092749A">
              <w:rPr>
                <w:rFonts w:ascii="Gill Sans MT" w:hAnsi="Gill Sans MT" w:cs="Helvetica Neue"/>
                <w:color w:val="00257A"/>
                <w:sz w:val="22"/>
                <w:szCs w:val="22"/>
                <w:lang w:val="en-US"/>
              </w:rPr>
              <w:t xml:space="preserve">How effective is the school’s distinctive Christian vision, established and promoted by leadership at all </w:t>
            </w:r>
            <w:proofErr w:type="gramStart"/>
            <w:r w:rsidRPr="0092749A">
              <w:rPr>
                <w:rFonts w:ascii="Gill Sans MT" w:hAnsi="Gill Sans MT" w:cs="Helvetica Neue"/>
                <w:color w:val="00257A"/>
                <w:sz w:val="22"/>
                <w:szCs w:val="22"/>
                <w:lang w:val="en-US"/>
              </w:rPr>
              <w:t>levels,</w:t>
            </w:r>
            <w:proofErr w:type="gramEnd"/>
            <w:r w:rsidRPr="0092749A">
              <w:rPr>
                <w:rFonts w:ascii="Gill Sans MT" w:hAnsi="Gill Sans MT" w:cs="Helvetica Neue"/>
                <w:color w:val="00257A"/>
                <w:sz w:val="22"/>
                <w:szCs w:val="22"/>
                <w:lang w:val="en-US"/>
              </w:rPr>
              <w:t xml:space="preserve"> </w:t>
            </w:r>
          </w:p>
          <w:p w14:paraId="45202107" w14:textId="42E1DDF8" w:rsidR="00631CB2" w:rsidRPr="0092749A" w:rsidRDefault="00631CB2" w:rsidP="007327CB">
            <w:pPr>
              <w:rPr>
                <w:rFonts w:ascii="Gill Sans MT" w:hAnsi="Gill Sans MT" w:cs="Gill Sans"/>
                <w:sz w:val="22"/>
                <w:szCs w:val="22"/>
              </w:rPr>
            </w:pPr>
            <w:r w:rsidRPr="0092749A">
              <w:rPr>
                <w:rFonts w:ascii="Gill Sans MT" w:hAnsi="Gill Sans MT" w:cs="Helvetica Neue"/>
                <w:color w:val="00257A"/>
                <w:sz w:val="22"/>
                <w:szCs w:val="22"/>
                <w:lang w:val="en-US"/>
              </w:rPr>
              <w:t>in enabling pupils and adults to flourish?</w:t>
            </w:r>
          </w:p>
        </w:tc>
      </w:tr>
      <w:tr w:rsidR="00BB4855" w:rsidRPr="0092749A" w14:paraId="27704E96" w14:textId="77777777" w:rsidTr="00BB4855">
        <w:trPr>
          <w:trHeight w:val="113"/>
        </w:trPr>
        <w:tc>
          <w:tcPr>
            <w:tcW w:w="10490" w:type="dxa"/>
            <w:gridSpan w:val="3"/>
            <w:shd w:val="clear" w:color="auto" w:fill="auto"/>
          </w:tcPr>
          <w:p w14:paraId="49DFBD5C" w14:textId="4BA18810" w:rsidR="00BB4855" w:rsidRPr="0092749A" w:rsidRDefault="004244A6" w:rsidP="007327CB">
            <w:pPr>
              <w:rPr>
                <w:rFonts w:ascii="Gill Sans MT" w:hAnsi="Gill Sans MT" w:cs="Gill Sans"/>
                <w:b/>
                <w:sz w:val="22"/>
                <w:szCs w:val="22"/>
              </w:rPr>
            </w:pPr>
            <w:r>
              <w:rPr>
                <w:rFonts w:ascii="Gill Sans MT" w:hAnsi="Gill Sans MT" w:cs="Helvetica Neue"/>
                <w:b/>
                <w:color w:val="00257A"/>
                <w:sz w:val="22"/>
                <w:szCs w:val="22"/>
                <w:lang w:val="en-US"/>
              </w:rPr>
              <w:t>Additional Judgement</w:t>
            </w:r>
            <w:r w:rsidR="00BB4855" w:rsidRPr="0092749A">
              <w:rPr>
                <w:rFonts w:ascii="Gill Sans MT" w:hAnsi="Gill Sans MT" w:cs="Helvetica Neue"/>
                <w:b/>
                <w:color w:val="00257A"/>
                <w:sz w:val="22"/>
                <w:szCs w:val="22"/>
                <w:lang w:val="en-US"/>
              </w:rPr>
              <w:t xml:space="preserve"> </w:t>
            </w:r>
          </w:p>
        </w:tc>
      </w:tr>
      <w:tr w:rsidR="00631CB2" w:rsidRPr="0092749A" w14:paraId="673D88DA" w14:textId="77777777" w:rsidTr="0035076F">
        <w:trPr>
          <w:trHeight w:val="113"/>
        </w:trPr>
        <w:tc>
          <w:tcPr>
            <w:tcW w:w="6998" w:type="dxa"/>
            <w:shd w:val="clear" w:color="auto" w:fill="auto"/>
          </w:tcPr>
          <w:p w14:paraId="103E200E" w14:textId="77777777" w:rsidR="00631CB2" w:rsidRPr="0092749A" w:rsidRDefault="00631CB2" w:rsidP="006E7B8F">
            <w:pPr>
              <w:outlineLvl w:val="4"/>
              <w:rPr>
                <w:rFonts w:ascii="Gill Sans MT" w:hAnsi="Gill Sans MT" w:cs="Gill Sans"/>
                <w:b/>
                <w:bCs/>
                <w:sz w:val="22"/>
                <w:szCs w:val="22"/>
              </w:rPr>
            </w:pPr>
            <w:r w:rsidRPr="0092749A">
              <w:rPr>
                <w:rFonts w:ascii="Gill Sans MT" w:hAnsi="Gill Sans MT" w:cs="Gill Sans"/>
                <w:b/>
                <w:bCs/>
                <w:sz w:val="22"/>
                <w:szCs w:val="22"/>
              </w:rPr>
              <w:t xml:space="preserve">The impact of collective worship </w:t>
            </w:r>
          </w:p>
        </w:tc>
        <w:tc>
          <w:tcPr>
            <w:tcW w:w="1140" w:type="dxa"/>
          </w:tcPr>
          <w:p w14:paraId="1ACEBFB6" w14:textId="10A13B8F" w:rsidR="00631CB2" w:rsidRPr="0092749A" w:rsidRDefault="00631CB2" w:rsidP="006E7B8F">
            <w:pPr>
              <w:outlineLvl w:val="4"/>
              <w:rPr>
                <w:rFonts w:ascii="Gill Sans MT" w:hAnsi="Gill Sans MT" w:cs="Gill Sans"/>
                <w:b/>
                <w:bCs/>
                <w:sz w:val="22"/>
                <w:szCs w:val="22"/>
              </w:rPr>
            </w:pPr>
            <w:r w:rsidRPr="0092749A">
              <w:rPr>
                <w:rFonts w:ascii="Gill Sans MT" w:hAnsi="Gill Sans MT" w:cs="Gill Sans"/>
                <w:b/>
                <w:bCs/>
                <w:sz w:val="22"/>
                <w:szCs w:val="22"/>
              </w:rPr>
              <w:t>Grade</w:t>
            </w:r>
          </w:p>
        </w:tc>
        <w:tc>
          <w:tcPr>
            <w:tcW w:w="2352" w:type="dxa"/>
          </w:tcPr>
          <w:p w14:paraId="22A32134" w14:textId="3B09AD95" w:rsidR="00631CB2" w:rsidRPr="0092749A" w:rsidRDefault="00FB6419" w:rsidP="006E7B8F">
            <w:pPr>
              <w:outlineLvl w:val="4"/>
              <w:rPr>
                <w:rFonts w:ascii="Gill Sans MT" w:hAnsi="Gill Sans MT" w:cs="Gill Sans"/>
                <w:b/>
                <w:bCs/>
                <w:sz w:val="22"/>
                <w:szCs w:val="22"/>
              </w:rPr>
            </w:pPr>
            <w:r>
              <w:rPr>
                <w:rFonts w:ascii="Gill Sans MT" w:hAnsi="Gill Sans MT" w:cs="Gill Sans"/>
                <w:b/>
                <w:bCs/>
                <w:sz w:val="22"/>
                <w:szCs w:val="22"/>
              </w:rPr>
              <w:t>Good</w:t>
            </w:r>
          </w:p>
        </w:tc>
      </w:tr>
    </w:tbl>
    <w:p w14:paraId="36B68C4F" w14:textId="77777777" w:rsidR="00CC27C8" w:rsidRPr="0092749A" w:rsidRDefault="00CC27C8">
      <w:pPr>
        <w:rPr>
          <w:rFonts w:ascii="Gill Sans MT" w:hAnsi="Gill Sans MT" w:cs="Gill Sans"/>
          <w:color w:val="000000" w:themeColor="text1"/>
          <w:sz w:val="22"/>
          <w:szCs w:val="22"/>
        </w:rPr>
      </w:pPr>
    </w:p>
    <w:tbl>
      <w:tblPr>
        <w:tblStyle w:val="TableGrid"/>
        <w:tblW w:w="10490" w:type="dxa"/>
        <w:tblInd w:w="170" w:type="dxa"/>
        <w:tblCellMar>
          <w:top w:w="170" w:type="dxa"/>
          <w:left w:w="170" w:type="dxa"/>
          <w:bottom w:w="170" w:type="dxa"/>
          <w:right w:w="170" w:type="dxa"/>
        </w:tblCellMar>
        <w:tblLook w:val="04A0" w:firstRow="1" w:lastRow="0" w:firstColumn="1" w:lastColumn="0" w:noHBand="0" w:noVBand="1"/>
      </w:tblPr>
      <w:tblGrid>
        <w:gridCol w:w="10490"/>
      </w:tblGrid>
      <w:tr w:rsidR="00D471F3" w:rsidRPr="0092749A" w14:paraId="6600AB86" w14:textId="77777777" w:rsidTr="00631CB2">
        <w:trPr>
          <w:trHeight w:val="113"/>
        </w:trPr>
        <w:tc>
          <w:tcPr>
            <w:tcW w:w="10490" w:type="dxa"/>
            <w:tcBorders>
              <w:top w:val="single" w:sz="4" w:space="0" w:color="auto"/>
            </w:tcBorders>
          </w:tcPr>
          <w:p w14:paraId="3A439C80" w14:textId="30B43F2C" w:rsidR="00B942BD" w:rsidRPr="0092749A" w:rsidRDefault="00B942BD"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5C167E85" w14:textId="72F86FC2" w:rsidR="004C6EFE" w:rsidRPr="00FB6419" w:rsidRDefault="00FB6419" w:rsidP="00220F4D">
            <w:pPr>
              <w:jc w:val="both"/>
              <w:outlineLvl w:val="4"/>
              <w:rPr>
                <w:rFonts w:ascii="Gill Sans MT" w:hAnsi="Gill Sans MT" w:cs="Gill Sans"/>
                <w:b/>
                <w:bCs/>
                <w:color w:val="D3212A"/>
                <w:sz w:val="22"/>
                <w:szCs w:val="22"/>
              </w:rPr>
            </w:pPr>
            <w:r w:rsidRPr="000A5C55">
              <w:rPr>
                <w:rFonts w:ascii="Gill Sans MT" w:hAnsi="Gill Sans MT" w:cs="Gill Sans"/>
                <w:sz w:val="22"/>
                <w:szCs w:val="22"/>
              </w:rPr>
              <w:t xml:space="preserve">St Peter’s is a primary school with 143 pupils on roll. The majority of pupils are of White British heritage. Very few pupils speak English as an additional language. The proportion of pupils who are considered to be disadvantaged is below national averages. The proportion of pupils who have special educational needs and/or disabilities is below national averages.  Pupils </w:t>
            </w:r>
            <w:r>
              <w:rPr>
                <w:rFonts w:ascii="Gill Sans MT" w:hAnsi="Gill Sans MT" w:cs="Gill Sans"/>
                <w:sz w:val="22"/>
                <w:szCs w:val="22"/>
              </w:rPr>
              <w:t>come from</w:t>
            </w:r>
            <w:r w:rsidRPr="000A5C55">
              <w:rPr>
                <w:rFonts w:ascii="Gill Sans MT" w:hAnsi="Gill Sans MT" w:cs="Gill Sans"/>
                <w:sz w:val="22"/>
                <w:szCs w:val="22"/>
              </w:rPr>
              <w:t xml:space="preserve"> a range of faith backgrounds. There have been considerable changes in teaching staff since the </w:t>
            </w:r>
            <w:r w:rsidR="00EE729A">
              <w:rPr>
                <w:rFonts w:ascii="Gill Sans MT" w:hAnsi="Gill Sans MT" w:cs="Gill Sans"/>
                <w:sz w:val="22"/>
                <w:szCs w:val="22"/>
              </w:rPr>
              <w:t>previous denominational</w:t>
            </w:r>
            <w:r w:rsidR="00EE729A">
              <w:rPr>
                <w:rStyle w:val="CommentReference"/>
                <w:rFonts w:asciiTheme="minorHAnsi" w:eastAsiaTheme="minorEastAsia" w:hAnsiTheme="minorHAnsi" w:cstheme="minorBidi"/>
                <w:lang w:eastAsia="en-US"/>
              </w:rPr>
              <w:t xml:space="preserve"> </w:t>
            </w:r>
            <w:r w:rsidRPr="000A5C55">
              <w:rPr>
                <w:rFonts w:ascii="Gill Sans MT" w:hAnsi="Gill Sans MT" w:cs="Gill Sans"/>
                <w:sz w:val="22"/>
                <w:szCs w:val="22"/>
              </w:rPr>
              <w:t xml:space="preserve">inspection. A major </w:t>
            </w:r>
            <w:r w:rsidR="00DF6287">
              <w:rPr>
                <w:rFonts w:ascii="Gill Sans MT" w:hAnsi="Gill Sans MT" w:cs="Gill Sans"/>
                <w:sz w:val="22"/>
                <w:szCs w:val="22"/>
              </w:rPr>
              <w:t xml:space="preserve">new </w:t>
            </w:r>
            <w:r w:rsidRPr="000A5C55">
              <w:rPr>
                <w:rFonts w:ascii="Gill Sans MT" w:hAnsi="Gill Sans MT" w:cs="Gill Sans"/>
                <w:sz w:val="22"/>
                <w:szCs w:val="22"/>
              </w:rPr>
              <w:t xml:space="preserve">building and expansion programme </w:t>
            </w:r>
            <w:r>
              <w:rPr>
                <w:rFonts w:ascii="Gill Sans MT" w:hAnsi="Gill Sans MT" w:cs="Gill Sans"/>
                <w:sz w:val="22"/>
                <w:szCs w:val="22"/>
              </w:rPr>
              <w:t>are</w:t>
            </w:r>
            <w:r w:rsidRPr="000A5C55">
              <w:rPr>
                <w:rFonts w:ascii="Gill Sans MT" w:hAnsi="Gill Sans MT" w:cs="Gill Sans"/>
                <w:sz w:val="22"/>
                <w:szCs w:val="22"/>
              </w:rPr>
              <w:t xml:space="preserve"> in process. There are well-established links with St Peter’s Church.  </w:t>
            </w:r>
          </w:p>
        </w:tc>
      </w:tr>
      <w:tr w:rsidR="00DD7F65" w:rsidRPr="0092749A" w14:paraId="5E94B52B" w14:textId="77777777" w:rsidTr="00631CB2">
        <w:trPr>
          <w:trHeight w:val="1042"/>
        </w:trPr>
        <w:tc>
          <w:tcPr>
            <w:tcW w:w="10490" w:type="dxa"/>
            <w:tcBorders>
              <w:top w:val="single" w:sz="4" w:space="0" w:color="auto"/>
            </w:tcBorders>
          </w:tcPr>
          <w:p w14:paraId="3D7BBC43" w14:textId="466270A8" w:rsidR="00B942BD" w:rsidRPr="0092749A" w:rsidRDefault="00B96730"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766367DE" w14:textId="2B03B9B5" w:rsidR="004244A6" w:rsidRPr="00FB6419" w:rsidRDefault="00C83960" w:rsidP="00220F4D">
            <w:pPr>
              <w:pStyle w:val="NormalWeb"/>
              <w:spacing w:before="0" w:beforeAutospacing="0" w:after="0" w:afterAutospacing="0"/>
              <w:jc w:val="both"/>
              <w:textAlignment w:val="baseline"/>
              <w:rPr>
                <w:rFonts w:ascii="Gill Sans MT" w:hAnsi="Gill Sans MT"/>
                <w:sz w:val="22"/>
                <w:szCs w:val="22"/>
              </w:rPr>
            </w:pPr>
            <w:r w:rsidRPr="00FB6419">
              <w:rPr>
                <w:rFonts w:ascii="Gill Sans MT" w:hAnsi="Gill Sans MT" w:cs="Calibri"/>
                <w:sz w:val="22"/>
                <w:szCs w:val="22"/>
                <w:bdr w:val="none" w:sz="0" w:space="0" w:color="auto" w:frame="1"/>
              </w:rPr>
              <w:t xml:space="preserve">St Peter’s CEP School is centred upon the love and teaching of Jesus. We inspire children to grow in the knowledge of God and his world, and to live in wisdom and faith. We nurture each pupil so that they can make the most of their God-given gifts and skills and be fruitful members of the community. </w:t>
            </w:r>
          </w:p>
        </w:tc>
      </w:tr>
      <w:tr w:rsidR="00495898" w:rsidRPr="0092749A" w14:paraId="105C0650" w14:textId="77777777" w:rsidTr="00631CB2">
        <w:trPr>
          <w:trHeight w:val="113"/>
        </w:trPr>
        <w:tc>
          <w:tcPr>
            <w:tcW w:w="10490" w:type="dxa"/>
            <w:tcBorders>
              <w:top w:val="single" w:sz="4" w:space="0" w:color="auto"/>
            </w:tcBorders>
          </w:tcPr>
          <w:p w14:paraId="6001C9A1" w14:textId="48F82D05" w:rsidR="004171F6" w:rsidRDefault="004171F6"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73E3F19B" w14:textId="673BD326" w:rsidR="00FB6419" w:rsidRDefault="000F19C4" w:rsidP="00220F4D">
            <w:pPr>
              <w:pStyle w:val="ListParagraph"/>
              <w:numPr>
                <w:ilvl w:val="0"/>
                <w:numId w:val="9"/>
              </w:numPr>
              <w:jc w:val="both"/>
              <w:outlineLvl w:val="4"/>
              <w:rPr>
                <w:rFonts w:ascii="Gill Sans MT" w:hAnsi="Gill Sans MT" w:cs="Gill Sans"/>
                <w:sz w:val="22"/>
                <w:szCs w:val="22"/>
              </w:rPr>
            </w:pPr>
            <w:bookmarkStart w:id="1" w:name="_Hlk11418806"/>
            <w:r>
              <w:rPr>
                <w:rFonts w:ascii="Gill Sans MT" w:hAnsi="Gill Sans MT" w:cs="Gill Sans"/>
                <w:sz w:val="22"/>
                <w:szCs w:val="22"/>
              </w:rPr>
              <w:t xml:space="preserve">A </w:t>
            </w:r>
            <w:r w:rsidR="00FB6419">
              <w:rPr>
                <w:rFonts w:ascii="Gill Sans MT" w:hAnsi="Gill Sans MT" w:cs="Gill Sans"/>
                <w:sz w:val="22"/>
                <w:szCs w:val="22"/>
              </w:rPr>
              <w:t xml:space="preserve">Christian vision </w:t>
            </w:r>
            <w:r>
              <w:rPr>
                <w:rFonts w:ascii="Gill Sans MT" w:hAnsi="Gill Sans MT" w:cs="Gill Sans"/>
                <w:sz w:val="22"/>
                <w:szCs w:val="22"/>
              </w:rPr>
              <w:t>with</w:t>
            </w:r>
            <w:r w:rsidR="00FB6419">
              <w:rPr>
                <w:rFonts w:ascii="Gill Sans MT" w:hAnsi="Gill Sans MT" w:cs="Gill Sans"/>
                <w:sz w:val="22"/>
                <w:szCs w:val="22"/>
              </w:rPr>
              <w:t xml:space="preserve"> clear biblical foundations has been </w:t>
            </w:r>
            <w:r>
              <w:rPr>
                <w:rFonts w:ascii="Gill Sans MT" w:hAnsi="Gill Sans MT" w:cs="Gill Sans"/>
                <w:sz w:val="22"/>
                <w:szCs w:val="22"/>
              </w:rPr>
              <w:t xml:space="preserve">written and </w:t>
            </w:r>
            <w:r w:rsidR="00FB6419">
              <w:rPr>
                <w:rFonts w:ascii="Gill Sans MT" w:hAnsi="Gill Sans MT" w:cs="Gill Sans"/>
                <w:sz w:val="22"/>
                <w:szCs w:val="22"/>
              </w:rPr>
              <w:t>shared with the community</w:t>
            </w:r>
            <w:r w:rsidR="000A5387">
              <w:rPr>
                <w:rFonts w:ascii="Gill Sans MT" w:hAnsi="Gill Sans MT" w:cs="Gill Sans"/>
                <w:sz w:val="22"/>
                <w:szCs w:val="22"/>
              </w:rPr>
              <w:t>.</w:t>
            </w:r>
            <w:r w:rsidR="00FB6419">
              <w:rPr>
                <w:rFonts w:ascii="Gill Sans MT" w:hAnsi="Gill Sans MT" w:cs="Gill Sans"/>
                <w:sz w:val="22"/>
                <w:szCs w:val="22"/>
              </w:rPr>
              <w:t xml:space="preserve"> </w:t>
            </w:r>
            <w:r w:rsidR="000A5387">
              <w:rPr>
                <w:rFonts w:ascii="Gill Sans MT" w:hAnsi="Gill Sans MT" w:cs="Gill Sans"/>
                <w:sz w:val="22"/>
                <w:szCs w:val="22"/>
              </w:rPr>
              <w:t>T</w:t>
            </w:r>
            <w:r w:rsidR="00FB6419">
              <w:rPr>
                <w:rFonts w:ascii="Gill Sans MT" w:hAnsi="Gill Sans MT" w:cs="Gill Sans"/>
                <w:sz w:val="22"/>
                <w:szCs w:val="22"/>
              </w:rPr>
              <w:t xml:space="preserve">he school is at an early stage in developing the vision throughout </w:t>
            </w:r>
            <w:r w:rsidR="00C93BA2">
              <w:rPr>
                <w:rFonts w:ascii="Gill Sans MT" w:hAnsi="Gill Sans MT" w:cs="Gill Sans"/>
                <w:sz w:val="22"/>
                <w:szCs w:val="22"/>
              </w:rPr>
              <w:t xml:space="preserve">its </w:t>
            </w:r>
            <w:r w:rsidR="00FB6419">
              <w:rPr>
                <w:rFonts w:ascii="Gill Sans MT" w:hAnsi="Gill Sans MT" w:cs="Gill Sans"/>
                <w:sz w:val="22"/>
                <w:szCs w:val="22"/>
              </w:rPr>
              <w:t>policies and the curriculum.</w:t>
            </w:r>
          </w:p>
          <w:p w14:paraId="140F0608" w14:textId="1B8FE1ED" w:rsidR="00612357" w:rsidRDefault="00612357" w:rsidP="00220F4D">
            <w:pPr>
              <w:pStyle w:val="ListParagraph"/>
              <w:numPr>
                <w:ilvl w:val="0"/>
                <w:numId w:val="9"/>
              </w:numPr>
              <w:jc w:val="both"/>
              <w:outlineLvl w:val="4"/>
              <w:rPr>
                <w:rFonts w:ascii="Gill Sans MT" w:hAnsi="Gill Sans MT" w:cs="Gill Sans"/>
                <w:sz w:val="22"/>
                <w:szCs w:val="22"/>
              </w:rPr>
            </w:pPr>
            <w:r>
              <w:rPr>
                <w:rFonts w:ascii="Gill Sans MT" w:hAnsi="Gill Sans MT" w:cs="Gill Sans"/>
                <w:sz w:val="22"/>
                <w:szCs w:val="22"/>
              </w:rPr>
              <w:t xml:space="preserve">The school provides a broad curriculum with an </w:t>
            </w:r>
            <w:r w:rsidR="009615FA">
              <w:rPr>
                <w:rFonts w:ascii="Gill Sans MT" w:hAnsi="Gill Sans MT" w:cs="Gill Sans"/>
                <w:sz w:val="22"/>
                <w:szCs w:val="22"/>
              </w:rPr>
              <w:t>impressive</w:t>
            </w:r>
            <w:r>
              <w:rPr>
                <w:rFonts w:ascii="Gill Sans MT" w:hAnsi="Gill Sans MT" w:cs="Gill Sans"/>
                <w:sz w:val="22"/>
                <w:szCs w:val="22"/>
              </w:rPr>
              <w:t xml:space="preserve"> programme of extra-curricular activities</w:t>
            </w:r>
            <w:r w:rsidR="004662A2">
              <w:rPr>
                <w:rFonts w:ascii="Gill Sans MT" w:hAnsi="Gill Sans MT" w:cs="Gill Sans"/>
                <w:sz w:val="22"/>
                <w:szCs w:val="22"/>
              </w:rPr>
              <w:t xml:space="preserve">. These are </w:t>
            </w:r>
            <w:r>
              <w:rPr>
                <w:rFonts w:ascii="Gill Sans MT" w:hAnsi="Gill Sans MT" w:cs="Gill Sans"/>
                <w:sz w:val="22"/>
                <w:szCs w:val="22"/>
              </w:rPr>
              <w:t xml:space="preserve">tailored to </w:t>
            </w:r>
            <w:r w:rsidR="004662A2">
              <w:rPr>
                <w:rFonts w:ascii="Gill Sans MT" w:hAnsi="Gill Sans MT" w:cs="Gill Sans"/>
                <w:sz w:val="22"/>
                <w:szCs w:val="22"/>
              </w:rPr>
              <w:t>enable</w:t>
            </w:r>
            <w:r>
              <w:rPr>
                <w:rFonts w:ascii="Gill Sans MT" w:hAnsi="Gill Sans MT" w:cs="Gill Sans"/>
                <w:sz w:val="22"/>
                <w:szCs w:val="22"/>
              </w:rPr>
              <w:t xml:space="preserve"> </w:t>
            </w:r>
            <w:r w:rsidR="000F19C4">
              <w:rPr>
                <w:rFonts w:ascii="Gill Sans MT" w:hAnsi="Gill Sans MT" w:cs="Gill Sans"/>
                <w:sz w:val="22"/>
                <w:szCs w:val="22"/>
              </w:rPr>
              <w:t xml:space="preserve">each </w:t>
            </w:r>
            <w:r>
              <w:rPr>
                <w:rFonts w:ascii="Gill Sans MT" w:hAnsi="Gill Sans MT" w:cs="Gill Sans"/>
                <w:sz w:val="22"/>
                <w:szCs w:val="22"/>
              </w:rPr>
              <w:t>pupi</w:t>
            </w:r>
            <w:r w:rsidR="004662A2">
              <w:rPr>
                <w:rFonts w:ascii="Gill Sans MT" w:hAnsi="Gill Sans MT" w:cs="Gill Sans"/>
                <w:sz w:val="22"/>
                <w:szCs w:val="22"/>
              </w:rPr>
              <w:t>l to explore and develop their</w:t>
            </w:r>
            <w:r w:rsidR="000F19C4">
              <w:rPr>
                <w:rFonts w:ascii="Gill Sans MT" w:hAnsi="Gill Sans MT" w:cs="Gill Sans"/>
                <w:sz w:val="22"/>
                <w:szCs w:val="22"/>
              </w:rPr>
              <w:t xml:space="preserve"> gifts and skills</w:t>
            </w:r>
            <w:r>
              <w:rPr>
                <w:rFonts w:ascii="Gill Sans MT" w:hAnsi="Gill Sans MT" w:cs="Gill Sans"/>
                <w:sz w:val="22"/>
                <w:szCs w:val="22"/>
              </w:rPr>
              <w:t xml:space="preserve">. </w:t>
            </w:r>
            <w:r w:rsidR="0042611E">
              <w:rPr>
                <w:rFonts w:ascii="Gill Sans MT" w:hAnsi="Gill Sans MT" w:cs="Gill Sans"/>
                <w:sz w:val="22"/>
                <w:szCs w:val="22"/>
              </w:rPr>
              <w:t>However, opportunities for spiritual development in the curriculum are not always recognised.</w:t>
            </w:r>
          </w:p>
          <w:p w14:paraId="38336CA8" w14:textId="6A965AC3" w:rsidR="009615FA" w:rsidRDefault="009615FA" w:rsidP="00220F4D">
            <w:pPr>
              <w:pStyle w:val="ListParagraph"/>
              <w:numPr>
                <w:ilvl w:val="0"/>
                <w:numId w:val="9"/>
              </w:numPr>
              <w:jc w:val="both"/>
              <w:outlineLvl w:val="4"/>
              <w:rPr>
                <w:rFonts w:ascii="Gill Sans MT" w:hAnsi="Gill Sans MT" w:cs="Gill Sans"/>
                <w:sz w:val="22"/>
                <w:szCs w:val="22"/>
              </w:rPr>
            </w:pPr>
            <w:r>
              <w:rPr>
                <w:rFonts w:ascii="Gill Sans MT" w:hAnsi="Gill Sans MT" w:cs="Gill Sans"/>
                <w:sz w:val="22"/>
                <w:szCs w:val="22"/>
              </w:rPr>
              <w:t xml:space="preserve">There is a strong focus on mental health and well-being that encompasses pupils, staff and parents. The school knows its pupils </w:t>
            </w:r>
            <w:r w:rsidR="000F05B6">
              <w:rPr>
                <w:rFonts w:ascii="Gill Sans MT" w:hAnsi="Gill Sans MT" w:cs="Gill Sans"/>
                <w:sz w:val="22"/>
                <w:szCs w:val="22"/>
              </w:rPr>
              <w:t xml:space="preserve">very </w:t>
            </w:r>
            <w:r>
              <w:rPr>
                <w:rFonts w:ascii="Gill Sans MT" w:hAnsi="Gill Sans MT" w:cs="Gill Sans"/>
                <w:sz w:val="22"/>
                <w:szCs w:val="22"/>
              </w:rPr>
              <w:t>well</w:t>
            </w:r>
            <w:r w:rsidR="004662A2">
              <w:rPr>
                <w:rFonts w:ascii="Gill Sans MT" w:hAnsi="Gill Sans MT" w:cs="Gill Sans"/>
                <w:sz w:val="22"/>
                <w:szCs w:val="22"/>
              </w:rPr>
              <w:t xml:space="preserve"> and provides</w:t>
            </w:r>
            <w:r>
              <w:rPr>
                <w:rFonts w:ascii="Gill Sans MT" w:hAnsi="Gill Sans MT" w:cs="Gill Sans"/>
                <w:sz w:val="22"/>
                <w:szCs w:val="22"/>
              </w:rPr>
              <w:t xml:space="preserve"> effective support for vulnerable pupils so that a large majority reach expected standards.</w:t>
            </w:r>
          </w:p>
          <w:p w14:paraId="20681B06" w14:textId="5BBFA8B7" w:rsidR="00945C61" w:rsidRDefault="000A5387" w:rsidP="00945C61">
            <w:pPr>
              <w:pStyle w:val="ListParagraph"/>
              <w:numPr>
                <w:ilvl w:val="0"/>
                <w:numId w:val="9"/>
              </w:numPr>
              <w:jc w:val="both"/>
              <w:outlineLvl w:val="4"/>
              <w:rPr>
                <w:rFonts w:ascii="Gill Sans MT" w:hAnsi="Gill Sans MT" w:cs="Gill Sans"/>
                <w:sz w:val="22"/>
                <w:szCs w:val="22"/>
              </w:rPr>
            </w:pPr>
            <w:r>
              <w:rPr>
                <w:rFonts w:ascii="Gill Sans MT" w:hAnsi="Gill Sans MT" w:cs="Gill Sans"/>
                <w:sz w:val="22"/>
                <w:szCs w:val="22"/>
              </w:rPr>
              <w:t>Collective worship provides an arena in which the school vision and values are consistently developed. Pupils</w:t>
            </w:r>
            <w:r w:rsidR="0042611E">
              <w:rPr>
                <w:rFonts w:ascii="Gill Sans MT" w:hAnsi="Gill Sans MT" w:cs="Gill Sans"/>
                <w:sz w:val="22"/>
                <w:szCs w:val="22"/>
              </w:rPr>
              <w:t xml:space="preserve">’ </w:t>
            </w:r>
            <w:r>
              <w:rPr>
                <w:rFonts w:ascii="Gill Sans MT" w:hAnsi="Gill Sans MT" w:cs="Gill Sans"/>
                <w:sz w:val="22"/>
                <w:szCs w:val="22"/>
              </w:rPr>
              <w:t>reflect</w:t>
            </w:r>
            <w:r w:rsidR="0042611E">
              <w:rPr>
                <w:rFonts w:ascii="Gill Sans MT" w:hAnsi="Gill Sans MT" w:cs="Gill Sans"/>
                <w:sz w:val="22"/>
                <w:szCs w:val="22"/>
              </w:rPr>
              <w:t>ion</w:t>
            </w:r>
            <w:r>
              <w:rPr>
                <w:rFonts w:ascii="Gill Sans MT" w:hAnsi="Gill Sans MT" w:cs="Gill Sans"/>
                <w:sz w:val="22"/>
                <w:szCs w:val="22"/>
              </w:rPr>
              <w:t xml:space="preserve"> and appl</w:t>
            </w:r>
            <w:r w:rsidR="0042611E">
              <w:rPr>
                <w:rFonts w:ascii="Gill Sans MT" w:hAnsi="Gill Sans MT" w:cs="Gill Sans"/>
                <w:sz w:val="22"/>
                <w:szCs w:val="22"/>
              </w:rPr>
              <w:t>ication of</w:t>
            </w:r>
            <w:r>
              <w:rPr>
                <w:rFonts w:ascii="Gill Sans MT" w:hAnsi="Gill Sans MT" w:cs="Gill Sans"/>
                <w:sz w:val="22"/>
                <w:szCs w:val="22"/>
              </w:rPr>
              <w:t xml:space="preserve"> their learning</w:t>
            </w:r>
            <w:r w:rsidR="0042611E">
              <w:rPr>
                <w:rFonts w:ascii="Gill Sans MT" w:hAnsi="Gill Sans MT" w:cs="Gill Sans"/>
                <w:sz w:val="22"/>
                <w:szCs w:val="22"/>
              </w:rPr>
              <w:t xml:space="preserve"> </w:t>
            </w:r>
            <w:r>
              <w:rPr>
                <w:rFonts w:ascii="Gill Sans MT" w:hAnsi="Gill Sans MT" w:cs="Gill Sans"/>
                <w:sz w:val="22"/>
                <w:szCs w:val="22"/>
              </w:rPr>
              <w:t xml:space="preserve">has </w:t>
            </w:r>
            <w:r w:rsidR="0042611E">
              <w:rPr>
                <w:rFonts w:ascii="Gill Sans MT" w:hAnsi="Gill Sans MT" w:cs="Gill Sans"/>
                <w:sz w:val="22"/>
                <w:szCs w:val="22"/>
              </w:rPr>
              <w:t xml:space="preserve">had </w:t>
            </w:r>
            <w:r>
              <w:rPr>
                <w:rFonts w:ascii="Gill Sans MT" w:hAnsi="Gill Sans MT" w:cs="Gill Sans"/>
                <w:sz w:val="22"/>
                <w:szCs w:val="22"/>
              </w:rPr>
              <w:t xml:space="preserve">a positive impact on behaviour and relationships. </w:t>
            </w:r>
          </w:p>
          <w:p w14:paraId="606B5300" w14:textId="087DF3B9" w:rsidR="0092749A" w:rsidRPr="00C93BA2" w:rsidRDefault="007D5983" w:rsidP="00945C61">
            <w:pPr>
              <w:pStyle w:val="ListParagraph"/>
              <w:numPr>
                <w:ilvl w:val="0"/>
                <w:numId w:val="9"/>
              </w:numPr>
              <w:jc w:val="both"/>
              <w:outlineLvl w:val="4"/>
              <w:rPr>
                <w:rFonts w:ascii="Gill Sans MT" w:hAnsi="Gill Sans MT" w:cs="Gill Sans"/>
                <w:sz w:val="22"/>
                <w:szCs w:val="22"/>
              </w:rPr>
            </w:pPr>
            <w:r>
              <w:rPr>
                <w:rFonts w:ascii="Gill Sans MT" w:hAnsi="Gill Sans MT" w:cs="Gill Sans"/>
                <w:sz w:val="22"/>
                <w:szCs w:val="22"/>
              </w:rPr>
              <w:t xml:space="preserve">Religious </w:t>
            </w:r>
            <w:r w:rsidR="00EA6AB1">
              <w:rPr>
                <w:rFonts w:ascii="Gill Sans MT" w:hAnsi="Gill Sans MT" w:cs="Gill Sans"/>
                <w:sz w:val="22"/>
                <w:szCs w:val="22"/>
              </w:rPr>
              <w:t>e</w:t>
            </w:r>
            <w:r>
              <w:rPr>
                <w:rFonts w:ascii="Gill Sans MT" w:hAnsi="Gill Sans MT" w:cs="Gill Sans"/>
                <w:sz w:val="22"/>
                <w:szCs w:val="22"/>
              </w:rPr>
              <w:t>ducatio</w:t>
            </w:r>
            <w:r w:rsidR="00EA6AB1">
              <w:rPr>
                <w:rFonts w:ascii="Gill Sans MT" w:hAnsi="Gill Sans MT" w:cs="Gill Sans"/>
                <w:sz w:val="22"/>
                <w:szCs w:val="22"/>
              </w:rPr>
              <w:t xml:space="preserve">n </w:t>
            </w:r>
            <w:r w:rsidR="00065ABB">
              <w:rPr>
                <w:rFonts w:ascii="Gill Sans MT" w:hAnsi="Gill Sans MT" w:cs="Gill Sans"/>
                <w:sz w:val="22"/>
                <w:szCs w:val="22"/>
              </w:rPr>
              <w:t>(RE)</w:t>
            </w:r>
            <w:r>
              <w:rPr>
                <w:rFonts w:ascii="Gill Sans MT" w:hAnsi="Gill Sans MT" w:cs="Gill Sans"/>
                <w:sz w:val="22"/>
                <w:szCs w:val="22"/>
              </w:rPr>
              <w:t xml:space="preserve"> </w:t>
            </w:r>
            <w:r w:rsidR="0020222A">
              <w:rPr>
                <w:rFonts w:ascii="Gill Sans MT" w:hAnsi="Gill Sans MT" w:cs="Gill Sans"/>
                <w:sz w:val="22"/>
                <w:szCs w:val="22"/>
              </w:rPr>
              <w:t xml:space="preserve">enables pupils </w:t>
            </w:r>
            <w:r>
              <w:rPr>
                <w:rFonts w:ascii="Gill Sans MT" w:hAnsi="Gill Sans MT" w:cs="Gill Sans"/>
                <w:sz w:val="22"/>
                <w:szCs w:val="22"/>
              </w:rPr>
              <w:t xml:space="preserve">to engage with </w:t>
            </w:r>
            <w:r w:rsidR="0020222A">
              <w:rPr>
                <w:rFonts w:ascii="Gill Sans MT" w:hAnsi="Gill Sans MT" w:cs="Gill Sans"/>
                <w:sz w:val="22"/>
                <w:szCs w:val="22"/>
              </w:rPr>
              <w:t xml:space="preserve">a range of cultures and beliefs in a safe environment where different </w:t>
            </w:r>
            <w:r w:rsidR="004662A2">
              <w:rPr>
                <w:rFonts w:ascii="Gill Sans MT" w:hAnsi="Gill Sans MT" w:cs="Gill Sans"/>
                <w:sz w:val="22"/>
                <w:szCs w:val="22"/>
              </w:rPr>
              <w:t>ideas</w:t>
            </w:r>
            <w:r w:rsidR="0020222A">
              <w:rPr>
                <w:rFonts w:ascii="Gill Sans MT" w:hAnsi="Gill Sans MT" w:cs="Gill Sans"/>
                <w:sz w:val="22"/>
                <w:szCs w:val="22"/>
              </w:rPr>
              <w:t xml:space="preserve"> </w:t>
            </w:r>
            <w:r w:rsidR="004662A2">
              <w:rPr>
                <w:rFonts w:ascii="Gill Sans MT" w:hAnsi="Gill Sans MT" w:cs="Gill Sans"/>
                <w:sz w:val="22"/>
                <w:szCs w:val="22"/>
              </w:rPr>
              <w:t xml:space="preserve">and opinions </w:t>
            </w:r>
            <w:r w:rsidR="0020222A">
              <w:rPr>
                <w:rFonts w:ascii="Gill Sans MT" w:hAnsi="Gill Sans MT" w:cs="Gill Sans"/>
                <w:sz w:val="22"/>
                <w:szCs w:val="22"/>
              </w:rPr>
              <w:t>can be explored.</w:t>
            </w:r>
            <w:r w:rsidR="009615FA">
              <w:rPr>
                <w:rFonts w:ascii="Gill Sans MT" w:hAnsi="Gill Sans MT" w:cs="Gill Sans"/>
                <w:sz w:val="22"/>
                <w:szCs w:val="22"/>
              </w:rPr>
              <w:t xml:space="preserve"> A </w:t>
            </w:r>
            <w:r w:rsidR="004662A2">
              <w:rPr>
                <w:rFonts w:ascii="Gill Sans MT" w:hAnsi="Gill Sans MT" w:cs="Gill Sans"/>
                <w:sz w:val="22"/>
                <w:szCs w:val="22"/>
              </w:rPr>
              <w:t xml:space="preserve">relatively </w:t>
            </w:r>
            <w:r w:rsidR="009615FA">
              <w:rPr>
                <w:rFonts w:ascii="Gill Sans MT" w:hAnsi="Gill Sans MT" w:cs="Gill Sans"/>
                <w:sz w:val="22"/>
                <w:szCs w:val="22"/>
              </w:rPr>
              <w:t xml:space="preserve">small proportion of pupils are </w:t>
            </w:r>
            <w:r w:rsidR="004662A2">
              <w:rPr>
                <w:rFonts w:ascii="Gill Sans MT" w:hAnsi="Gill Sans MT" w:cs="Gill Sans"/>
                <w:sz w:val="22"/>
                <w:szCs w:val="22"/>
              </w:rPr>
              <w:t xml:space="preserve">currently </w:t>
            </w:r>
            <w:r w:rsidR="009615FA">
              <w:rPr>
                <w:rFonts w:ascii="Gill Sans MT" w:hAnsi="Gill Sans MT" w:cs="Gill Sans"/>
                <w:sz w:val="22"/>
                <w:szCs w:val="22"/>
              </w:rPr>
              <w:t>working at greater depth</w:t>
            </w:r>
            <w:r w:rsidR="004662A2">
              <w:rPr>
                <w:rFonts w:ascii="Gill Sans MT" w:hAnsi="Gill Sans MT" w:cs="Gill Sans"/>
                <w:sz w:val="22"/>
                <w:szCs w:val="22"/>
              </w:rPr>
              <w:t xml:space="preserve"> in this subject.</w:t>
            </w:r>
            <w:bookmarkEnd w:id="1"/>
          </w:p>
        </w:tc>
      </w:tr>
      <w:tr w:rsidR="00DD7F65" w:rsidRPr="0092749A" w14:paraId="1F370B88" w14:textId="77777777" w:rsidTr="008B621D">
        <w:trPr>
          <w:trHeight w:val="1918"/>
        </w:trPr>
        <w:tc>
          <w:tcPr>
            <w:tcW w:w="10490" w:type="dxa"/>
          </w:tcPr>
          <w:p w14:paraId="1FF116EC" w14:textId="32CEC92D" w:rsidR="00DD7F65" w:rsidRDefault="00EB4FAE"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01E1D87D" w14:textId="77777777" w:rsidR="00DD22A6" w:rsidRPr="00C93BA2" w:rsidRDefault="00DD22A6" w:rsidP="00220F4D">
            <w:pPr>
              <w:pStyle w:val="ListParagraph"/>
              <w:numPr>
                <w:ilvl w:val="0"/>
                <w:numId w:val="10"/>
              </w:numPr>
              <w:jc w:val="both"/>
              <w:outlineLvl w:val="4"/>
              <w:rPr>
                <w:rFonts w:ascii="Gill Sans MT" w:hAnsi="Gill Sans MT" w:cs="Gill Sans"/>
                <w:sz w:val="22"/>
                <w:szCs w:val="22"/>
              </w:rPr>
            </w:pPr>
            <w:r>
              <w:rPr>
                <w:rFonts w:ascii="Gill Sans MT" w:hAnsi="Gill Sans MT" w:cs="Gill Sans"/>
                <w:sz w:val="22"/>
                <w:szCs w:val="22"/>
              </w:rPr>
              <w:t>Develop the vision throughout policies, practice and the curriculum, ensuring that all stakeholders, including parents and new staff, understand its aims and application.</w:t>
            </w:r>
          </w:p>
          <w:p w14:paraId="695005FB" w14:textId="77777777" w:rsidR="0092749A" w:rsidRDefault="00C93BA2" w:rsidP="00220F4D">
            <w:pPr>
              <w:pStyle w:val="ListParagraph"/>
              <w:numPr>
                <w:ilvl w:val="0"/>
                <w:numId w:val="10"/>
              </w:numPr>
              <w:jc w:val="both"/>
              <w:outlineLvl w:val="4"/>
              <w:rPr>
                <w:rFonts w:ascii="Gill Sans MT" w:hAnsi="Gill Sans MT" w:cs="Gill Sans"/>
                <w:sz w:val="22"/>
                <w:szCs w:val="22"/>
              </w:rPr>
            </w:pPr>
            <w:r w:rsidRPr="00C93BA2">
              <w:rPr>
                <w:rFonts w:ascii="Gill Sans MT" w:hAnsi="Gill Sans MT" w:cs="Gill Sans"/>
                <w:sz w:val="22"/>
                <w:szCs w:val="22"/>
              </w:rPr>
              <w:t xml:space="preserve">Develop a shared </w:t>
            </w:r>
            <w:r>
              <w:rPr>
                <w:rFonts w:ascii="Gill Sans MT" w:hAnsi="Gill Sans MT" w:cs="Gill Sans"/>
                <w:sz w:val="22"/>
                <w:szCs w:val="22"/>
              </w:rPr>
              <w:t xml:space="preserve">school </w:t>
            </w:r>
            <w:r w:rsidRPr="00C93BA2">
              <w:rPr>
                <w:rFonts w:ascii="Gill Sans MT" w:hAnsi="Gill Sans MT" w:cs="Gill Sans"/>
                <w:sz w:val="22"/>
                <w:szCs w:val="22"/>
              </w:rPr>
              <w:t>understanding of spirituality</w:t>
            </w:r>
            <w:r>
              <w:rPr>
                <w:rFonts w:ascii="Gill Sans MT" w:hAnsi="Gill Sans MT" w:cs="Gill Sans"/>
                <w:sz w:val="22"/>
                <w:szCs w:val="22"/>
              </w:rPr>
              <w:t xml:space="preserve"> so that opportunities </w:t>
            </w:r>
            <w:r w:rsidR="005F78C9">
              <w:rPr>
                <w:rFonts w:ascii="Gill Sans MT" w:hAnsi="Gill Sans MT" w:cs="Gill Sans"/>
                <w:sz w:val="22"/>
                <w:szCs w:val="22"/>
              </w:rPr>
              <w:t>throughout</w:t>
            </w:r>
            <w:r w:rsidR="00DD22A6">
              <w:rPr>
                <w:rFonts w:ascii="Gill Sans MT" w:hAnsi="Gill Sans MT" w:cs="Gill Sans"/>
                <w:sz w:val="22"/>
                <w:szCs w:val="22"/>
              </w:rPr>
              <w:t xml:space="preserve"> the curriculum </w:t>
            </w:r>
            <w:r w:rsidR="00DD0682">
              <w:rPr>
                <w:rFonts w:ascii="Gill Sans MT" w:hAnsi="Gill Sans MT" w:cs="Gill Sans"/>
                <w:sz w:val="22"/>
                <w:szCs w:val="22"/>
              </w:rPr>
              <w:t xml:space="preserve">and in the environment </w:t>
            </w:r>
            <w:r w:rsidR="00DD22A6">
              <w:rPr>
                <w:rFonts w:ascii="Gill Sans MT" w:hAnsi="Gill Sans MT" w:cs="Gill Sans"/>
                <w:sz w:val="22"/>
                <w:szCs w:val="22"/>
              </w:rPr>
              <w:t xml:space="preserve">are realised, </w:t>
            </w:r>
            <w:r>
              <w:rPr>
                <w:rFonts w:ascii="Gill Sans MT" w:hAnsi="Gill Sans MT" w:cs="Gill Sans"/>
                <w:sz w:val="22"/>
                <w:szCs w:val="22"/>
              </w:rPr>
              <w:t>enabl</w:t>
            </w:r>
            <w:r w:rsidR="00DD22A6">
              <w:rPr>
                <w:rFonts w:ascii="Gill Sans MT" w:hAnsi="Gill Sans MT" w:cs="Gill Sans"/>
                <w:sz w:val="22"/>
                <w:szCs w:val="22"/>
              </w:rPr>
              <w:t>ing</w:t>
            </w:r>
            <w:r>
              <w:rPr>
                <w:rFonts w:ascii="Gill Sans MT" w:hAnsi="Gill Sans MT" w:cs="Gill Sans"/>
                <w:sz w:val="22"/>
                <w:szCs w:val="22"/>
              </w:rPr>
              <w:t xml:space="preserve"> pupils to grow and deepen </w:t>
            </w:r>
            <w:r w:rsidR="00DD22A6">
              <w:rPr>
                <w:rFonts w:ascii="Gill Sans MT" w:hAnsi="Gill Sans MT" w:cs="Gill Sans"/>
                <w:sz w:val="22"/>
                <w:szCs w:val="22"/>
              </w:rPr>
              <w:t>in their spiritual development.</w:t>
            </w:r>
          </w:p>
          <w:p w14:paraId="43B20357" w14:textId="623BCAF4" w:rsidR="00945C61" w:rsidRPr="00DD0682" w:rsidRDefault="0042611E" w:rsidP="00220F4D">
            <w:pPr>
              <w:pStyle w:val="ListParagraph"/>
              <w:numPr>
                <w:ilvl w:val="0"/>
                <w:numId w:val="10"/>
              </w:numPr>
              <w:jc w:val="both"/>
              <w:outlineLvl w:val="4"/>
              <w:rPr>
                <w:rFonts w:ascii="Gill Sans MT" w:hAnsi="Gill Sans MT" w:cs="Gill Sans"/>
                <w:sz w:val="22"/>
                <w:szCs w:val="22"/>
              </w:rPr>
            </w:pPr>
            <w:r>
              <w:rPr>
                <w:rFonts w:ascii="Gill Sans MT" w:hAnsi="Gill Sans MT" w:cs="Gill Sans"/>
                <w:sz w:val="22"/>
                <w:szCs w:val="22"/>
              </w:rPr>
              <w:t>Further</w:t>
            </w:r>
            <w:r w:rsidR="0006333E">
              <w:rPr>
                <w:rFonts w:ascii="Gill Sans MT" w:hAnsi="Gill Sans MT" w:cs="Gill Sans"/>
                <w:sz w:val="22"/>
                <w:szCs w:val="22"/>
              </w:rPr>
              <w:t xml:space="preserve"> develop </w:t>
            </w:r>
            <w:r>
              <w:rPr>
                <w:rFonts w:ascii="Gill Sans MT" w:hAnsi="Gill Sans MT" w:cs="Gill Sans"/>
                <w:sz w:val="22"/>
                <w:szCs w:val="22"/>
              </w:rPr>
              <w:t xml:space="preserve">pupils’ </w:t>
            </w:r>
            <w:r w:rsidR="0006333E">
              <w:rPr>
                <w:rFonts w:ascii="Gill Sans MT" w:hAnsi="Gill Sans MT" w:cs="Gill Sans"/>
                <w:sz w:val="22"/>
                <w:szCs w:val="22"/>
              </w:rPr>
              <w:t>enquiry and analysis skills</w:t>
            </w:r>
            <w:r>
              <w:rPr>
                <w:rFonts w:ascii="Gill Sans MT" w:hAnsi="Gill Sans MT" w:cs="Gill Sans"/>
                <w:sz w:val="22"/>
                <w:szCs w:val="22"/>
              </w:rPr>
              <w:t xml:space="preserve"> in RE</w:t>
            </w:r>
            <w:r w:rsidR="001A3974">
              <w:rPr>
                <w:rFonts w:ascii="Gill Sans MT" w:hAnsi="Gill Sans MT" w:cs="Gill Sans"/>
                <w:sz w:val="22"/>
                <w:szCs w:val="22"/>
              </w:rPr>
              <w:t>,</w:t>
            </w:r>
            <w:r>
              <w:rPr>
                <w:rFonts w:ascii="Gill Sans MT" w:hAnsi="Gill Sans MT" w:cs="Gill Sans"/>
                <w:sz w:val="22"/>
                <w:szCs w:val="22"/>
              </w:rPr>
              <w:t xml:space="preserve"> </w:t>
            </w:r>
            <w:r w:rsidR="003B1154">
              <w:rPr>
                <w:rFonts w:ascii="Gill Sans MT" w:hAnsi="Gill Sans MT" w:cs="Gill Sans"/>
                <w:sz w:val="22"/>
                <w:szCs w:val="22"/>
              </w:rPr>
              <w:t>to support</w:t>
            </w:r>
            <w:r>
              <w:rPr>
                <w:rFonts w:ascii="Gill Sans MT" w:hAnsi="Gill Sans MT" w:cs="Gill Sans"/>
                <w:sz w:val="22"/>
                <w:szCs w:val="22"/>
              </w:rPr>
              <w:t xml:space="preserve"> them </w:t>
            </w:r>
            <w:r w:rsidR="003B1154">
              <w:rPr>
                <w:rFonts w:ascii="Gill Sans MT" w:hAnsi="Gill Sans MT" w:cs="Gill Sans"/>
                <w:sz w:val="22"/>
                <w:szCs w:val="22"/>
              </w:rPr>
              <w:t>in</w:t>
            </w:r>
            <w:r w:rsidR="00EE34C5">
              <w:rPr>
                <w:rFonts w:ascii="Gill Sans MT" w:hAnsi="Gill Sans MT" w:cs="Gill Sans"/>
                <w:sz w:val="22"/>
                <w:szCs w:val="22"/>
              </w:rPr>
              <w:t xml:space="preserve"> explor</w:t>
            </w:r>
            <w:r w:rsidR="003B1154">
              <w:rPr>
                <w:rFonts w:ascii="Gill Sans MT" w:hAnsi="Gill Sans MT" w:cs="Gill Sans"/>
                <w:sz w:val="22"/>
                <w:szCs w:val="22"/>
              </w:rPr>
              <w:t>ing</w:t>
            </w:r>
            <w:r w:rsidR="00EE34C5">
              <w:rPr>
                <w:rFonts w:ascii="Gill Sans MT" w:hAnsi="Gill Sans MT" w:cs="Gill Sans"/>
                <w:sz w:val="22"/>
                <w:szCs w:val="22"/>
              </w:rPr>
              <w:t xml:space="preserve"> theological concepts</w:t>
            </w:r>
            <w:r w:rsidR="001A3974">
              <w:rPr>
                <w:rFonts w:ascii="Gill Sans MT" w:hAnsi="Gill Sans MT" w:cs="Gill Sans"/>
                <w:sz w:val="22"/>
                <w:szCs w:val="22"/>
              </w:rPr>
              <w:t xml:space="preserve"> and allowing them to</w:t>
            </w:r>
            <w:r>
              <w:rPr>
                <w:rFonts w:ascii="Gill Sans MT" w:hAnsi="Gill Sans MT" w:cs="Gill Sans"/>
                <w:sz w:val="22"/>
                <w:szCs w:val="22"/>
              </w:rPr>
              <w:t xml:space="preserve"> </w:t>
            </w:r>
            <w:r w:rsidR="003B1154">
              <w:rPr>
                <w:rFonts w:ascii="Gill Sans MT" w:hAnsi="Gill Sans MT" w:cs="Gill Sans"/>
                <w:sz w:val="22"/>
                <w:szCs w:val="22"/>
              </w:rPr>
              <w:t>work</w:t>
            </w:r>
            <w:r w:rsidR="0006333E">
              <w:rPr>
                <w:rFonts w:ascii="Gill Sans MT" w:hAnsi="Gill Sans MT" w:cs="Gill Sans"/>
                <w:sz w:val="22"/>
                <w:szCs w:val="22"/>
              </w:rPr>
              <w:t xml:space="preserve"> at greater depth</w:t>
            </w:r>
            <w:r w:rsidR="004C0A5A">
              <w:rPr>
                <w:rFonts w:ascii="Gill Sans MT" w:hAnsi="Gill Sans MT" w:cs="Gill Sans"/>
                <w:sz w:val="22"/>
                <w:szCs w:val="22"/>
              </w:rPr>
              <w:t xml:space="preserve"> </w:t>
            </w:r>
            <w:r>
              <w:rPr>
                <w:rFonts w:ascii="Gill Sans MT" w:hAnsi="Gill Sans MT" w:cs="Gill Sans"/>
                <w:sz w:val="22"/>
                <w:szCs w:val="22"/>
              </w:rPr>
              <w:t>in RE</w:t>
            </w:r>
            <w:r w:rsidR="001A3974">
              <w:rPr>
                <w:rFonts w:ascii="Gill Sans MT" w:hAnsi="Gill Sans MT" w:cs="Gill Sans"/>
                <w:sz w:val="22"/>
                <w:szCs w:val="22"/>
              </w:rPr>
              <w:t>,</w:t>
            </w:r>
            <w:r>
              <w:rPr>
                <w:rFonts w:ascii="Gill Sans MT" w:hAnsi="Gill Sans MT" w:cs="Gill Sans"/>
                <w:sz w:val="22"/>
                <w:szCs w:val="22"/>
              </w:rPr>
              <w:t xml:space="preserve"> </w:t>
            </w:r>
            <w:r w:rsidR="004C0A5A">
              <w:rPr>
                <w:rFonts w:ascii="Gill Sans MT" w:hAnsi="Gill Sans MT" w:cs="Gill Sans"/>
                <w:sz w:val="22"/>
                <w:szCs w:val="22"/>
              </w:rPr>
              <w:t>in line with other core subjects.</w:t>
            </w:r>
          </w:p>
        </w:tc>
      </w:tr>
    </w:tbl>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87"/>
        <w:gridCol w:w="5103"/>
      </w:tblGrid>
      <w:tr w:rsidR="00887DBD" w:rsidRPr="0092749A" w14:paraId="7A7F8B3A" w14:textId="77777777" w:rsidTr="0092749A">
        <w:trPr>
          <w:trHeight w:val="7969"/>
        </w:trPr>
        <w:tc>
          <w:tcPr>
            <w:tcW w:w="10490" w:type="dxa"/>
            <w:gridSpan w:val="2"/>
          </w:tcPr>
          <w:p w14:paraId="1C8B3546" w14:textId="6AD4F693" w:rsidR="00C539F5" w:rsidRPr="0092749A" w:rsidRDefault="00C539F5" w:rsidP="000D2CB5">
            <w:pPr>
              <w:spacing w:before="60"/>
              <w:jc w:val="center"/>
              <w:rPr>
                <w:rFonts w:ascii="Gill Sans MT" w:hAnsi="Gill Sans MT" w:cs="Helvetica Neue"/>
                <w:color w:val="00257A"/>
                <w:sz w:val="22"/>
                <w:szCs w:val="22"/>
                <w:lang w:val="en-US"/>
              </w:rPr>
            </w:pPr>
            <w:r w:rsidRPr="0092749A">
              <w:rPr>
                <w:rFonts w:ascii="Gill Sans MT" w:hAnsi="Gill Sans MT" w:cs="Helvetica Neue"/>
                <w:color w:val="00257A"/>
                <w:sz w:val="22"/>
                <w:szCs w:val="22"/>
                <w:lang w:val="en-US"/>
              </w:rPr>
              <w:lastRenderedPageBreak/>
              <w:t>How effective is the school’s distinctive Christian vision, established and promoted by leadership at all levels, in enabling pupils and adults to flourish?</w:t>
            </w:r>
          </w:p>
          <w:p w14:paraId="7F40B609" w14:textId="0BBBB2A9" w:rsidR="007F0EE5" w:rsidRDefault="004C2CD8" w:rsidP="000D2CB5">
            <w:pPr>
              <w:spacing w:after="60"/>
              <w:jc w:val="center"/>
              <w:rPr>
                <w:rFonts w:ascii="Gill Sans MT" w:hAnsi="Gill Sans MT" w:cs="Gill Sans"/>
                <w:b/>
                <w:bCs/>
                <w:sz w:val="22"/>
                <w:szCs w:val="22"/>
              </w:rPr>
            </w:pPr>
            <w:r w:rsidRPr="0092749A">
              <w:rPr>
                <w:rFonts w:ascii="Gill Sans MT" w:hAnsi="Gill Sans MT" w:cs="Gill Sans"/>
                <w:b/>
                <w:bCs/>
                <w:sz w:val="22"/>
                <w:szCs w:val="22"/>
              </w:rPr>
              <w:t>Inspection findings</w:t>
            </w:r>
          </w:p>
          <w:p w14:paraId="3AC1A93A" w14:textId="506F2FC1" w:rsidR="004662A2" w:rsidRDefault="00B30B69" w:rsidP="00125D5A">
            <w:pPr>
              <w:spacing w:after="60"/>
              <w:jc w:val="both"/>
              <w:rPr>
                <w:rFonts w:ascii="Gill Sans MT" w:hAnsi="Gill Sans MT" w:cs="Gill Sans"/>
                <w:sz w:val="22"/>
                <w:szCs w:val="22"/>
              </w:rPr>
            </w:pPr>
            <w:r>
              <w:rPr>
                <w:rFonts w:ascii="Gill Sans MT" w:hAnsi="Gill Sans MT" w:cs="Gill Sans"/>
                <w:sz w:val="22"/>
                <w:szCs w:val="22"/>
              </w:rPr>
              <w:t>School leaders have</w:t>
            </w:r>
            <w:r w:rsidR="004662A2">
              <w:rPr>
                <w:rFonts w:ascii="Gill Sans MT" w:hAnsi="Gill Sans MT" w:cs="Gill Sans"/>
                <w:sz w:val="22"/>
                <w:szCs w:val="22"/>
              </w:rPr>
              <w:t xml:space="preserve"> developed a Christian vision with clear</w:t>
            </w:r>
            <w:r w:rsidR="008B621D">
              <w:rPr>
                <w:rFonts w:ascii="Gill Sans MT" w:hAnsi="Gill Sans MT" w:cs="Gill Sans"/>
                <w:sz w:val="22"/>
                <w:szCs w:val="22"/>
              </w:rPr>
              <w:t>,</w:t>
            </w:r>
            <w:r w:rsidR="004662A2">
              <w:rPr>
                <w:rFonts w:ascii="Gill Sans MT" w:hAnsi="Gill Sans MT" w:cs="Gill Sans"/>
                <w:sz w:val="22"/>
                <w:szCs w:val="22"/>
              </w:rPr>
              <w:t xml:space="preserve"> biblical roots.</w:t>
            </w:r>
            <w:r w:rsidR="00220F4D">
              <w:rPr>
                <w:rFonts w:ascii="Gill Sans MT" w:hAnsi="Gill Sans MT" w:cs="Gill Sans"/>
                <w:sz w:val="22"/>
                <w:szCs w:val="22"/>
              </w:rPr>
              <w:t xml:space="preserve"> </w:t>
            </w:r>
            <w:r w:rsidR="008B621D">
              <w:rPr>
                <w:rFonts w:ascii="Gill Sans MT" w:hAnsi="Gill Sans MT" w:cs="Gill Sans"/>
                <w:sz w:val="22"/>
                <w:szCs w:val="22"/>
              </w:rPr>
              <w:t>A</w:t>
            </w:r>
            <w:r w:rsidR="004662A2">
              <w:rPr>
                <w:rFonts w:ascii="Gill Sans MT" w:hAnsi="Gill Sans MT" w:cs="Gill Sans"/>
                <w:sz w:val="22"/>
                <w:szCs w:val="22"/>
              </w:rPr>
              <w:t xml:space="preserve">n inclusive </w:t>
            </w:r>
            <w:r w:rsidR="00A553BB">
              <w:rPr>
                <w:rFonts w:ascii="Gill Sans MT" w:hAnsi="Gill Sans MT" w:cs="Gill Sans"/>
                <w:sz w:val="22"/>
                <w:szCs w:val="22"/>
              </w:rPr>
              <w:t>ethos</w:t>
            </w:r>
            <w:r w:rsidR="004662A2">
              <w:rPr>
                <w:rFonts w:ascii="Gill Sans MT" w:hAnsi="Gill Sans MT" w:cs="Gill Sans"/>
                <w:sz w:val="22"/>
                <w:szCs w:val="22"/>
              </w:rPr>
              <w:t xml:space="preserve"> welcom</w:t>
            </w:r>
            <w:r w:rsidR="008B621D">
              <w:rPr>
                <w:rFonts w:ascii="Gill Sans MT" w:hAnsi="Gill Sans MT" w:cs="Gill Sans"/>
                <w:sz w:val="22"/>
                <w:szCs w:val="22"/>
              </w:rPr>
              <w:t>es</w:t>
            </w:r>
            <w:r w:rsidR="004662A2">
              <w:rPr>
                <w:rFonts w:ascii="Gill Sans MT" w:hAnsi="Gill Sans MT" w:cs="Gill Sans"/>
                <w:sz w:val="22"/>
                <w:szCs w:val="22"/>
              </w:rPr>
              <w:t xml:space="preserve"> pupils </w:t>
            </w:r>
            <w:r w:rsidR="00A553BB">
              <w:rPr>
                <w:rFonts w:ascii="Gill Sans MT" w:hAnsi="Gill Sans MT" w:cs="Gill Sans"/>
                <w:sz w:val="22"/>
                <w:szCs w:val="22"/>
              </w:rPr>
              <w:t>with a wide range of</w:t>
            </w:r>
            <w:r w:rsidR="004662A2">
              <w:rPr>
                <w:rFonts w:ascii="Gill Sans MT" w:hAnsi="Gill Sans MT" w:cs="Gill Sans"/>
                <w:sz w:val="22"/>
                <w:szCs w:val="22"/>
              </w:rPr>
              <w:t xml:space="preserve"> backgrounds</w:t>
            </w:r>
            <w:r w:rsidR="00A553BB">
              <w:rPr>
                <w:rFonts w:ascii="Gill Sans MT" w:hAnsi="Gill Sans MT" w:cs="Gill Sans"/>
                <w:sz w:val="22"/>
                <w:szCs w:val="22"/>
              </w:rPr>
              <w:t>, beliefs</w:t>
            </w:r>
            <w:r w:rsidR="004662A2">
              <w:rPr>
                <w:rFonts w:ascii="Gill Sans MT" w:hAnsi="Gill Sans MT" w:cs="Gill Sans"/>
                <w:sz w:val="22"/>
                <w:szCs w:val="22"/>
              </w:rPr>
              <w:t xml:space="preserve"> and abilities</w:t>
            </w:r>
            <w:r w:rsidR="00A553BB">
              <w:rPr>
                <w:rFonts w:ascii="Gill Sans MT" w:hAnsi="Gill Sans MT" w:cs="Gill Sans"/>
                <w:sz w:val="22"/>
                <w:szCs w:val="22"/>
              </w:rPr>
              <w:t>.</w:t>
            </w:r>
            <w:r w:rsidR="00220F4D">
              <w:rPr>
                <w:rFonts w:ascii="Gill Sans MT" w:hAnsi="Gill Sans MT" w:cs="Gill Sans"/>
                <w:sz w:val="22"/>
                <w:szCs w:val="22"/>
              </w:rPr>
              <w:t xml:space="preserve"> </w:t>
            </w:r>
            <w:r w:rsidR="00A553BB">
              <w:rPr>
                <w:rFonts w:ascii="Gill Sans MT" w:hAnsi="Gill Sans MT" w:cs="Gill Sans"/>
                <w:sz w:val="22"/>
                <w:szCs w:val="22"/>
              </w:rPr>
              <w:t>Leaders are well informed about developments in church school education, engaging conscientiously in relevant training.</w:t>
            </w:r>
            <w:r w:rsidR="00220F4D">
              <w:rPr>
                <w:rFonts w:ascii="Gill Sans MT" w:hAnsi="Gill Sans MT" w:cs="Gill Sans"/>
                <w:sz w:val="22"/>
                <w:szCs w:val="22"/>
              </w:rPr>
              <w:t xml:space="preserve"> </w:t>
            </w:r>
            <w:r>
              <w:rPr>
                <w:rFonts w:ascii="Gill Sans MT" w:hAnsi="Gill Sans MT" w:cs="Gill Sans"/>
                <w:sz w:val="22"/>
                <w:szCs w:val="22"/>
              </w:rPr>
              <w:t>The school has begun to review its policies and curriculum in the light of its vision.</w:t>
            </w:r>
            <w:r w:rsidR="00026264">
              <w:rPr>
                <w:rFonts w:ascii="Gill Sans MT" w:hAnsi="Gill Sans MT" w:cs="Gill Sans"/>
                <w:sz w:val="22"/>
                <w:szCs w:val="22"/>
              </w:rPr>
              <w:t xml:space="preserve"> P</w:t>
            </w:r>
            <w:r w:rsidR="00475EE5">
              <w:rPr>
                <w:rFonts w:ascii="Gill Sans MT" w:hAnsi="Gill Sans MT" w:cs="Gill Sans"/>
                <w:sz w:val="22"/>
                <w:szCs w:val="22"/>
              </w:rPr>
              <w:t>artnerships with the church</w:t>
            </w:r>
            <w:r w:rsidR="00026264">
              <w:rPr>
                <w:rFonts w:ascii="Gill Sans MT" w:hAnsi="Gill Sans MT" w:cs="Gill Sans"/>
                <w:sz w:val="22"/>
                <w:szCs w:val="22"/>
              </w:rPr>
              <w:t xml:space="preserve">, </w:t>
            </w:r>
            <w:r w:rsidR="00475EE5">
              <w:rPr>
                <w:rFonts w:ascii="Gill Sans MT" w:hAnsi="Gill Sans MT" w:cs="Gill Sans"/>
                <w:sz w:val="22"/>
                <w:szCs w:val="22"/>
              </w:rPr>
              <w:t>other organisations and Christian groups</w:t>
            </w:r>
            <w:r w:rsidR="003B1154">
              <w:rPr>
                <w:rFonts w:ascii="Gill Sans MT" w:hAnsi="Gill Sans MT" w:cs="Gill Sans"/>
                <w:sz w:val="22"/>
                <w:szCs w:val="22"/>
              </w:rPr>
              <w:t xml:space="preserve"> provide</w:t>
            </w:r>
            <w:r w:rsidR="00475EE5">
              <w:rPr>
                <w:rFonts w:ascii="Gill Sans MT" w:hAnsi="Gill Sans MT" w:cs="Gill Sans"/>
                <w:sz w:val="22"/>
                <w:szCs w:val="22"/>
              </w:rPr>
              <w:t xml:space="preserve"> additional opportunities for pupils’ academic, spiritual, social and cultural development</w:t>
            </w:r>
            <w:r w:rsidR="00026264">
              <w:rPr>
                <w:rFonts w:ascii="Gill Sans MT" w:hAnsi="Gill Sans MT" w:cs="Gill Sans"/>
                <w:sz w:val="22"/>
                <w:szCs w:val="22"/>
              </w:rPr>
              <w:t>,</w:t>
            </w:r>
            <w:r>
              <w:rPr>
                <w:rFonts w:ascii="Gill Sans MT" w:hAnsi="Gill Sans MT" w:cs="Gill Sans"/>
                <w:sz w:val="22"/>
                <w:szCs w:val="22"/>
              </w:rPr>
              <w:t xml:space="preserve"> enric</w:t>
            </w:r>
            <w:r w:rsidR="00DE40BE">
              <w:rPr>
                <w:rFonts w:ascii="Gill Sans MT" w:hAnsi="Gill Sans MT" w:cs="Gill Sans"/>
                <w:sz w:val="22"/>
                <w:szCs w:val="22"/>
              </w:rPr>
              <w:t>h</w:t>
            </w:r>
            <w:r w:rsidR="003B1154">
              <w:rPr>
                <w:rFonts w:ascii="Gill Sans MT" w:hAnsi="Gill Sans MT" w:cs="Gill Sans"/>
                <w:sz w:val="22"/>
                <w:szCs w:val="22"/>
              </w:rPr>
              <w:t>ing</w:t>
            </w:r>
            <w:r>
              <w:rPr>
                <w:rFonts w:ascii="Gill Sans MT" w:hAnsi="Gill Sans MT" w:cs="Gill Sans"/>
                <w:sz w:val="22"/>
                <w:szCs w:val="22"/>
              </w:rPr>
              <w:t xml:space="preserve"> </w:t>
            </w:r>
            <w:r w:rsidR="003B1154">
              <w:rPr>
                <w:rFonts w:ascii="Gill Sans MT" w:hAnsi="Gill Sans MT" w:cs="Gill Sans"/>
                <w:sz w:val="22"/>
                <w:szCs w:val="22"/>
              </w:rPr>
              <w:t>their</w:t>
            </w:r>
            <w:r>
              <w:rPr>
                <w:rFonts w:ascii="Gill Sans MT" w:hAnsi="Gill Sans MT" w:cs="Gill Sans"/>
                <w:sz w:val="22"/>
                <w:szCs w:val="22"/>
              </w:rPr>
              <w:t xml:space="preserve"> experiences.</w:t>
            </w:r>
            <w:r w:rsidR="00220F4D">
              <w:rPr>
                <w:rFonts w:ascii="Gill Sans MT" w:hAnsi="Gill Sans MT" w:cs="Gill Sans"/>
                <w:sz w:val="22"/>
                <w:szCs w:val="22"/>
              </w:rPr>
              <w:t xml:space="preserve"> </w:t>
            </w:r>
            <w:r>
              <w:rPr>
                <w:rFonts w:ascii="Gill Sans MT" w:hAnsi="Gill Sans MT" w:cs="Gill Sans"/>
                <w:sz w:val="22"/>
                <w:szCs w:val="22"/>
              </w:rPr>
              <w:t>Daily c</w:t>
            </w:r>
            <w:r w:rsidR="00475EE5">
              <w:rPr>
                <w:rFonts w:ascii="Gill Sans MT" w:hAnsi="Gill Sans MT" w:cs="Gill Sans"/>
                <w:sz w:val="22"/>
                <w:szCs w:val="22"/>
              </w:rPr>
              <w:t xml:space="preserve">ollective worship provides a </w:t>
            </w:r>
            <w:r>
              <w:rPr>
                <w:rFonts w:ascii="Gill Sans MT" w:hAnsi="Gill Sans MT" w:cs="Gill Sans"/>
                <w:sz w:val="22"/>
                <w:szCs w:val="22"/>
              </w:rPr>
              <w:t>values-led programme</w:t>
            </w:r>
            <w:r w:rsidR="00475EE5">
              <w:rPr>
                <w:rFonts w:ascii="Gill Sans MT" w:hAnsi="Gill Sans MT" w:cs="Gill Sans"/>
                <w:sz w:val="22"/>
                <w:szCs w:val="22"/>
              </w:rPr>
              <w:t xml:space="preserve"> in which the </w:t>
            </w:r>
            <w:r>
              <w:rPr>
                <w:rFonts w:ascii="Gill Sans MT" w:hAnsi="Gill Sans MT" w:cs="Gill Sans"/>
                <w:sz w:val="22"/>
                <w:szCs w:val="22"/>
              </w:rPr>
              <w:t>school’s vision and values are consistently explored.</w:t>
            </w:r>
            <w:r w:rsidR="00220F4D">
              <w:rPr>
                <w:rFonts w:ascii="Gill Sans MT" w:hAnsi="Gill Sans MT" w:cs="Gill Sans"/>
                <w:sz w:val="22"/>
                <w:szCs w:val="22"/>
              </w:rPr>
              <w:t xml:space="preserve"> </w:t>
            </w:r>
            <w:r>
              <w:rPr>
                <w:rFonts w:ascii="Gill Sans MT" w:hAnsi="Gill Sans MT" w:cs="Gill Sans"/>
                <w:sz w:val="22"/>
                <w:szCs w:val="22"/>
              </w:rPr>
              <w:t>The vision has been shared with parents via the website</w:t>
            </w:r>
            <w:r w:rsidR="00CC25E3">
              <w:rPr>
                <w:rFonts w:ascii="Gill Sans MT" w:hAnsi="Gill Sans MT" w:cs="Gill Sans"/>
                <w:sz w:val="22"/>
                <w:szCs w:val="22"/>
              </w:rPr>
              <w:t xml:space="preserve"> and</w:t>
            </w:r>
            <w:r>
              <w:rPr>
                <w:rFonts w:ascii="Gill Sans MT" w:hAnsi="Gill Sans MT" w:cs="Gill Sans"/>
                <w:sz w:val="22"/>
                <w:szCs w:val="22"/>
              </w:rPr>
              <w:t xml:space="preserve"> newsletters.</w:t>
            </w:r>
            <w:r w:rsidR="00220F4D">
              <w:rPr>
                <w:rFonts w:ascii="Gill Sans MT" w:hAnsi="Gill Sans MT" w:cs="Gill Sans"/>
                <w:sz w:val="22"/>
                <w:szCs w:val="22"/>
              </w:rPr>
              <w:t xml:space="preserve"> </w:t>
            </w:r>
            <w:r w:rsidR="003B1154">
              <w:rPr>
                <w:rFonts w:ascii="Gill Sans MT" w:hAnsi="Gill Sans MT" w:cs="Gill Sans"/>
                <w:sz w:val="22"/>
                <w:szCs w:val="22"/>
              </w:rPr>
              <w:t>N</w:t>
            </w:r>
            <w:r w:rsidR="00EA32EC">
              <w:rPr>
                <w:rFonts w:ascii="Gill Sans MT" w:hAnsi="Gill Sans MT" w:cs="Gill Sans"/>
                <w:sz w:val="22"/>
                <w:szCs w:val="22"/>
              </w:rPr>
              <w:t>ew staff are given support and training</w:t>
            </w:r>
            <w:r w:rsidR="003B1154">
              <w:rPr>
                <w:rFonts w:ascii="Gill Sans MT" w:hAnsi="Gill Sans MT" w:cs="Gill Sans"/>
                <w:sz w:val="22"/>
                <w:szCs w:val="22"/>
              </w:rPr>
              <w:t xml:space="preserve"> in</w:t>
            </w:r>
            <w:r w:rsidR="00EA32EC">
              <w:rPr>
                <w:rFonts w:ascii="Gill Sans MT" w:hAnsi="Gill Sans MT" w:cs="Gill Sans"/>
                <w:sz w:val="22"/>
                <w:szCs w:val="22"/>
              </w:rPr>
              <w:t xml:space="preserve"> church school</w:t>
            </w:r>
            <w:r w:rsidR="003B1154">
              <w:rPr>
                <w:rFonts w:ascii="Gill Sans MT" w:hAnsi="Gill Sans MT" w:cs="Gill Sans"/>
                <w:sz w:val="22"/>
                <w:szCs w:val="22"/>
              </w:rPr>
              <w:t xml:space="preserve"> education</w:t>
            </w:r>
            <w:r w:rsidR="00EA32EC">
              <w:rPr>
                <w:rFonts w:ascii="Gill Sans MT" w:hAnsi="Gill Sans MT" w:cs="Gill Sans"/>
                <w:sz w:val="22"/>
                <w:szCs w:val="22"/>
              </w:rPr>
              <w:t>.</w:t>
            </w:r>
            <w:r w:rsidR="00220F4D">
              <w:rPr>
                <w:rFonts w:ascii="Gill Sans MT" w:hAnsi="Gill Sans MT" w:cs="Gill Sans"/>
                <w:sz w:val="22"/>
                <w:szCs w:val="22"/>
              </w:rPr>
              <w:t xml:space="preserve"> </w:t>
            </w:r>
            <w:r w:rsidR="00EA32EC">
              <w:rPr>
                <w:rFonts w:ascii="Gill Sans MT" w:hAnsi="Gill Sans MT" w:cs="Gill Sans"/>
                <w:sz w:val="22"/>
                <w:szCs w:val="22"/>
              </w:rPr>
              <w:t>The school has actively supported staff within and beyond the school in their professional development as leaders of church schools. Governors</w:t>
            </w:r>
            <w:r w:rsidR="00CC25E3">
              <w:rPr>
                <w:rFonts w:ascii="Gill Sans MT" w:hAnsi="Gill Sans MT" w:cs="Gill Sans"/>
                <w:sz w:val="22"/>
                <w:szCs w:val="22"/>
              </w:rPr>
              <w:t xml:space="preserve"> </w:t>
            </w:r>
            <w:r w:rsidR="00EA32EC">
              <w:rPr>
                <w:rFonts w:ascii="Gill Sans MT" w:hAnsi="Gill Sans MT" w:cs="Gill Sans"/>
                <w:sz w:val="22"/>
                <w:szCs w:val="22"/>
              </w:rPr>
              <w:t>monitor the school’s effectiveness through a programme of formal visits and by supporting the school in practical ways.</w:t>
            </w:r>
            <w:r w:rsidR="00220F4D">
              <w:rPr>
                <w:rFonts w:ascii="Gill Sans MT" w:hAnsi="Gill Sans MT" w:cs="Gill Sans"/>
                <w:sz w:val="22"/>
                <w:szCs w:val="22"/>
              </w:rPr>
              <w:t xml:space="preserve"> </w:t>
            </w:r>
            <w:r w:rsidR="00EA32EC">
              <w:rPr>
                <w:rFonts w:ascii="Gill Sans MT" w:hAnsi="Gill Sans MT" w:cs="Gill Sans"/>
                <w:sz w:val="22"/>
                <w:szCs w:val="22"/>
              </w:rPr>
              <w:t xml:space="preserve">They </w:t>
            </w:r>
            <w:r w:rsidR="00A7182E">
              <w:rPr>
                <w:rFonts w:ascii="Gill Sans MT" w:hAnsi="Gill Sans MT" w:cs="Gill Sans"/>
                <w:sz w:val="22"/>
                <w:szCs w:val="22"/>
              </w:rPr>
              <w:t>know the school well, contributing effectively to plans for school improvement.</w:t>
            </w:r>
            <w:r w:rsidR="00220F4D">
              <w:rPr>
                <w:rFonts w:ascii="Gill Sans MT" w:hAnsi="Gill Sans MT" w:cs="Gill Sans"/>
                <w:sz w:val="22"/>
                <w:szCs w:val="22"/>
              </w:rPr>
              <w:t xml:space="preserve"> </w:t>
            </w:r>
            <w:r w:rsidR="00A7182E">
              <w:rPr>
                <w:rFonts w:ascii="Gill Sans MT" w:hAnsi="Gill Sans MT" w:cs="Gill Sans"/>
                <w:sz w:val="22"/>
                <w:szCs w:val="22"/>
              </w:rPr>
              <w:t xml:space="preserve">In response to </w:t>
            </w:r>
            <w:r w:rsidR="00EE729A">
              <w:rPr>
                <w:rFonts w:ascii="Gill Sans MT" w:hAnsi="Gill Sans MT" w:cs="Gill Sans"/>
                <w:sz w:val="22"/>
                <w:szCs w:val="22"/>
              </w:rPr>
              <w:t>their</w:t>
            </w:r>
            <w:r w:rsidR="00A7182E">
              <w:rPr>
                <w:rFonts w:ascii="Gill Sans MT" w:hAnsi="Gill Sans MT" w:cs="Gill Sans"/>
                <w:sz w:val="22"/>
                <w:szCs w:val="22"/>
              </w:rPr>
              <w:t xml:space="preserve"> previous </w:t>
            </w:r>
            <w:r w:rsidR="00EA6AB1">
              <w:rPr>
                <w:rFonts w:ascii="Gill Sans MT" w:hAnsi="Gill Sans MT" w:cs="Gill Sans"/>
                <w:sz w:val="22"/>
                <w:szCs w:val="22"/>
              </w:rPr>
              <w:t xml:space="preserve">denominational </w:t>
            </w:r>
            <w:r w:rsidR="00A7182E">
              <w:rPr>
                <w:rFonts w:ascii="Gill Sans MT" w:hAnsi="Gill Sans MT" w:cs="Gill Sans"/>
                <w:sz w:val="22"/>
                <w:szCs w:val="22"/>
              </w:rPr>
              <w:t xml:space="preserve">inspection </w:t>
            </w:r>
            <w:r w:rsidR="00EA6AB1">
              <w:rPr>
                <w:rFonts w:ascii="Gill Sans MT" w:hAnsi="Gill Sans MT" w:cs="Gill Sans"/>
                <w:sz w:val="22"/>
                <w:szCs w:val="22"/>
              </w:rPr>
              <w:t xml:space="preserve">report recommendations, </w:t>
            </w:r>
            <w:r w:rsidR="00A7182E">
              <w:rPr>
                <w:rFonts w:ascii="Gill Sans MT" w:hAnsi="Gill Sans MT" w:cs="Gill Sans"/>
                <w:sz w:val="22"/>
                <w:szCs w:val="22"/>
              </w:rPr>
              <w:t xml:space="preserve">parents </w:t>
            </w:r>
            <w:r w:rsidR="00125D5A">
              <w:rPr>
                <w:rFonts w:ascii="Gill Sans MT" w:hAnsi="Gill Sans MT" w:cs="Gill Sans"/>
                <w:sz w:val="22"/>
                <w:szCs w:val="22"/>
              </w:rPr>
              <w:t>have</w:t>
            </w:r>
            <w:r w:rsidR="000F3CB9">
              <w:rPr>
                <w:rFonts w:ascii="Gill Sans MT" w:hAnsi="Gill Sans MT" w:cs="Gill Sans"/>
                <w:sz w:val="22"/>
                <w:szCs w:val="22"/>
              </w:rPr>
              <w:t xml:space="preserve"> </w:t>
            </w:r>
            <w:r w:rsidR="00A7182E">
              <w:rPr>
                <w:rFonts w:ascii="Gill Sans MT" w:hAnsi="Gill Sans MT" w:cs="Gill Sans"/>
                <w:sz w:val="22"/>
                <w:szCs w:val="22"/>
              </w:rPr>
              <w:t>share</w:t>
            </w:r>
            <w:r w:rsidR="000F3CB9">
              <w:rPr>
                <w:rFonts w:ascii="Gill Sans MT" w:hAnsi="Gill Sans MT" w:cs="Gill Sans"/>
                <w:sz w:val="22"/>
                <w:szCs w:val="22"/>
              </w:rPr>
              <w:t>d</w:t>
            </w:r>
            <w:r w:rsidR="00A7182E">
              <w:rPr>
                <w:rFonts w:ascii="Gill Sans MT" w:hAnsi="Gill Sans MT" w:cs="Gill Sans"/>
                <w:sz w:val="22"/>
                <w:szCs w:val="22"/>
              </w:rPr>
              <w:t xml:space="preserve"> their views show</w:t>
            </w:r>
            <w:r w:rsidR="00026264">
              <w:rPr>
                <w:rFonts w:ascii="Gill Sans MT" w:hAnsi="Gill Sans MT" w:cs="Gill Sans"/>
                <w:sz w:val="22"/>
                <w:szCs w:val="22"/>
              </w:rPr>
              <w:t>ing</w:t>
            </w:r>
            <w:r w:rsidR="00A7182E">
              <w:rPr>
                <w:rFonts w:ascii="Gill Sans MT" w:hAnsi="Gill Sans MT" w:cs="Gill Sans"/>
                <w:sz w:val="22"/>
                <w:szCs w:val="22"/>
              </w:rPr>
              <w:t xml:space="preserve"> extensive engagement and </w:t>
            </w:r>
            <w:r w:rsidR="00125D5A">
              <w:rPr>
                <w:rFonts w:ascii="Gill Sans MT" w:hAnsi="Gill Sans MT" w:cs="Gill Sans"/>
                <w:sz w:val="22"/>
                <w:szCs w:val="22"/>
              </w:rPr>
              <w:t>great</w:t>
            </w:r>
            <w:r w:rsidR="00A7182E">
              <w:rPr>
                <w:rFonts w:ascii="Gill Sans MT" w:hAnsi="Gill Sans MT" w:cs="Gill Sans"/>
                <w:sz w:val="22"/>
                <w:szCs w:val="22"/>
              </w:rPr>
              <w:t xml:space="preserve"> apprecia</w:t>
            </w:r>
            <w:r w:rsidR="00125D5A">
              <w:rPr>
                <w:rFonts w:ascii="Gill Sans MT" w:hAnsi="Gill Sans MT" w:cs="Gill Sans"/>
                <w:sz w:val="22"/>
                <w:szCs w:val="22"/>
              </w:rPr>
              <w:t>tion of the school. Staff questionnaires have promoted discussion on well-being and flexible working arrangements</w:t>
            </w:r>
            <w:r w:rsidR="00220F4D">
              <w:rPr>
                <w:rFonts w:ascii="Gill Sans MT" w:hAnsi="Gill Sans MT" w:cs="Gill Sans"/>
                <w:sz w:val="22"/>
                <w:szCs w:val="22"/>
              </w:rPr>
              <w:t xml:space="preserve">. </w:t>
            </w:r>
          </w:p>
          <w:p w14:paraId="151786D6" w14:textId="77777777" w:rsidR="00220F4D" w:rsidRDefault="00220F4D" w:rsidP="00125D5A">
            <w:pPr>
              <w:spacing w:after="60"/>
              <w:jc w:val="both"/>
              <w:rPr>
                <w:rFonts w:ascii="Gill Sans MT" w:hAnsi="Gill Sans MT" w:cs="Gill Sans"/>
                <w:sz w:val="22"/>
                <w:szCs w:val="22"/>
              </w:rPr>
            </w:pPr>
          </w:p>
          <w:p w14:paraId="179E9BA8" w14:textId="00BA4A30" w:rsidR="00125D5A" w:rsidRDefault="00125D5A" w:rsidP="00125D5A">
            <w:pPr>
              <w:spacing w:after="60"/>
              <w:jc w:val="both"/>
              <w:rPr>
                <w:rFonts w:ascii="Gill Sans MT" w:hAnsi="Gill Sans MT" w:cs="Gill Sans"/>
                <w:sz w:val="22"/>
                <w:szCs w:val="22"/>
              </w:rPr>
            </w:pPr>
            <w:r>
              <w:rPr>
                <w:rFonts w:ascii="Gill Sans MT" w:hAnsi="Gill Sans MT" w:cs="Gill Sans"/>
                <w:sz w:val="22"/>
                <w:szCs w:val="22"/>
              </w:rPr>
              <w:t>The school knows its pupils very well.</w:t>
            </w:r>
            <w:r w:rsidR="00220F4D">
              <w:rPr>
                <w:rFonts w:ascii="Gill Sans MT" w:hAnsi="Gill Sans MT" w:cs="Gill Sans"/>
                <w:sz w:val="22"/>
                <w:szCs w:val="22"/>
              </w:rPr>
              <w:t xml:space="preserve"> </w:t>
            </w:r>
            <w:r>
              <w:rPr>
                <w:rFonts w:ascii="Gill Sans MT" w:hAnsi="Gill Sans MT" w:cs="Gill Sans"/>
                <w:sz w:val="22"/>
                <w:szCs w:val="22"/>
              </w:rPr>
              <w:t>It is quick to identify any concerns and thorough in its provision and support for vulnerable pupils.</w:t>
            </w:r>
            <w:r w:rsidR="00220F4D">
              <w:rPr>
                <w:rFonts w:ascii="Gill Sans MT" w:hAnsi="Gill Sans MT" w:cs="Gill Sans"/>
                <w:sz w:val="22"/>
                <w:szCs w:val="22"/>
              </w:rPr>
              <w:t xml:space="preserve"> </w:t>
            </w:r>
            <w:r>
              <w:rPr>
                <w:rFonts w:ascii="Gill Sans MT" w:hAnsi="Gill Sans MT" w:cs="Gill Sans"/>
                <w:sz w:val="22"/>
                <w:szCs w:val="22"/>
              </w:rPr>
              <w:t>Consequently, a large majority of pupils reach expected standards</w:t>
            </w:r>
            <w:r w:rsidR="00FE4F8E">
              <w:rPr>
                <w:rFonts w:ascii="Gill Sans MT" w:hAnsi="Gill Sans MT" w:cs="Gill Sans"/>
                <w:sz w:val="22"/>
                <w:szCs w:val="22"/>
              </w:rPr>
              <w:t xml:space="preserve"> with many working at greater depth.</w:t>
            </w:r>
            <w:r w:rsidR="00220F4D">
              <w:rPr>
                <w:rFonts w:ascii="Gill Sans MT" w:hAnsi="Gill Sans MT" w:cs="Gill Sans"/>
                <w:sz w:val="22"/>
                <w:szCs w:val="22"/>
              </w:rPr>
              <w:t xml:space="preserve"> </w:t>
            </w:r>
            <w:r w:rsidR="00FE4F8E">
              <w:rPr>
                <w:rFonts w:ascii="Gill Sans MT" w:hAnsi="Gill Sans MT" w:cs="Gill Sans"/>
                <w:sz w:val="22"/>
                <w:szCs w:val="22"/>
              </w:rPr>
              <w:t xml:space="preserve">Currently, vulnerable pupils are less successful at reaching higher levels but targeted support is in place to help them </w:t>
            </w:r>
            <w:r w:rsidR="00EE729A">
              <w:rPr>
                <w:rFonts w:ascii="Gill Sans MT" w:hAnsi="Gill Sans MT" w:cs="Gill Sans"/>
                <w:sz w:val="22"/>
                <w:szCs w:val="22"/>
              </w:rPr>
              <w:t xml:space="preserve">to </w:t>
            </w:r>
            <w:r w:rsidR="00FE4F8E">
              <w:rPr>
                <w:rFonts w:ascii="Gill Sans MT" w:hAnsi="Gill Sans MT" w:cs="Gill Sans"/>
                <w:sz w:val="22"/>
                <w:szCs w:val="22"/>
              </w:rPr>
              <w:t xml:space="preserve">do </w:t>
            </w:r>
            <w:r w:rsidR="00EE729A">
              <w:rPr>
                <w:rFonts w:ascii="Gill Sans MT" w:hAnsi="Gill Sans MT" w:cs="Gill Sans"/>
                <w:sz w:val="22"/>
                <w:szCs w:val="22"/>
              </w:rPr>
              <w:t>so</w:t>
            </w:r>
            <w:r w:rsidR="00FE4F8E">
              <w:rPr>
                <w:rFonts w:ascii="Gill Sans MT" w:hAnsi="Gill Sans MT" w:cs="Gill Sans"/>
                <w:sz w:val="22"/>
                <w:szCs w:val="22"/>
              </w:rPr>
              <w:t>.</w:t>
            </w:r>
            <w:r w:rsidR="00220F4D">
              <w:rPr>
                <w:rFonts w:ascii="Gill Sans MT" w:hAnsi="Gill Sans MT" w:cs="Gill Sans"/>
                <w:sz w:val="22"/>
                <w:szCs w:val="22"/>
              </w:rPr>
              <w:t xml:space="preserve"> </w:t>
            </w:r>
            <w:r w:rsidR="00FE4F8E">
              <w:rPr>
                <w:rFonts w:ascii="Gill Sans MT" w:hAnsi="Gill Sans MT" w:cs="Gill Sans"/>
                <w:sz w:val="22"/>
                <w:szCs w:val="22"/>
              </w:rPr>
              <w:t>The school provides a broad, balanced curriculum with an extensive range of extra-curricular activities.</w:t>
            </w:r>
            <w:r w:rsidR="00220F4D">
              <w:rPr>
                <w:rFonts w:ascii="Gill Sans MT" w:hAnsi="Gill Sans MT" w:cs="Gill Sans"/>
                <w:sz w:val="22"/>
                <w:szCs w:val="22"/>
              </w:rPr>
              <w:t xml:space="preserve"> </w:t>
            </w:r>
            <w:r w:rsidR="003820F2">
              <w:rPr>
                <w:rFonts w:ascii="Gill Sans MT" w:hAnsi="Gill Sans MT" w:cs="Gill Sans"/>
                <w:sz w:val="22"/>
                <w:szCs w:val="22"/>
              </w:rPr>
              <w:t>These are tailored to the needs and interests of pupils so that</w:t>
            </w:r>
            <w:r w:rsidR="006611CB">
              <w:rPr>
                <w:rFonts w:ascii="Gill Sans MT" w:hAnsi="Gill Sans MT" w:cs="Gill Sans"/>
                <w:sz w:val="22"/>
                <w:szCs w:val="22"/>
              </w:rPr>
              <w:t xml:space="preserve">, </w:t>
            </w:r>
            <w:r w:rsidR="006611CB" w:rsidRPr="00DE40BE">
              <w:rPr>
                <w:rFonts w:ascii="Gill Sans MT" w:hAnsi="Gill Sans MT" w:cs="Gill Sans"/>
                <w:sz w:val="22"/>
                <w:szCs w:val="22"/>
              </w:rPr>
              <w:t>in line with the school vision,</w:t>
            </w:r>
            <w:r w:rsidR="006611CB">
              <w:rPr>
                <w:rFonts w:ascii="Gill Sans MT" w:hAnsi="Gill Sans MT" w:cs="Gill Sans"/>
                <w:sz w:val="22"/>
                <w:szCs w:val="22"/>
              </w:rPr>
              <w:t xml:space="preserve"> </w:t>
            </w:r>
            <w:r w:rsidR="003820F2">
              <w:rPr>
                <w:rFonts w:ascii="Gill Sans MT" w:hAnsi="Gill Sans MT" w:cs="Gill Sans"/>
                <w:sz w:val="22"/>
                <w:szCs w:val="22"/>
              </w:rPr>
              <w:t>they can develop their individual gifts and skills.</w:t>
            </w:r>
            <w:r w:rsidR="00220F4D">
              <w:rPr>
                <w:rFonts w:ascii="Gill Sans MT" w:hAnsi="Gill Sans MT" w:cs="Gill Sans"/>
                <w:sz w:val="22"/>
                <w:szCs w:val="22"/>
              </w:rPr>
              <w:t xml:space="preserve"> </w:t>
            </w:r>
            <w:r w:rsidR="003820F2">
              <w:rPr>
                <w:rFonts w:ascii="Gill Sans MT" w:hAnsi="Gill Sans MT" w:cs="Gill Sans"/>
                <w:sz w:val="22"/>
                <w:szCs w:val="22"/>
              </w:rPr>
              <w:t>The school has a gold school games award celebrating its provision for sport</w:t>
            </w:r>
            <w:r w:rsidR="00EA6AB1">
              <w:rPr>
                <w:rFonts w:ascii="Gill Sans MT" w:hAnsi="Gill Sans MT" w:cs="Gill Sans"/>
                <w:sz w:val="22"/>
                <w:szCs w:val="22"/>
              </w:rPr>
              <w:t xml:space="preserve">, </w:t>
            </w:r>
            <w:r w:rsidR="003820F2">
              <w:rPr>
                <w:rFonts w:ascii="Gill Sans MT" w:hAnsi="Gill Sans MT" w:cs="Gill Sans"/>
                <w:sz w:val="22"/>
                <w:szCs w:val="22"/>
              </w:rPr>
              <w:t>a great achievement on a challenging split site without a field.</w:t>
            </w:r>
            <w:r w:rsidR="00220F4D">
              <w:rPr>
                <w:rFonts w:ascii="Gill Sans MT" w:hAnsi="Gill Sans MT" w:cs="Gill Sans"/>
                <w:sz w:val="22"/>
                <w:szCs w:val="22"/>
              </w:rPr>
              <w:t xml:space="preserve"> </w:t>
            </w:r>
            <w:r w:rsidR="003820F2">
              <w:rPr>
                <w:rFonts w:ascii="Gill Sans MT" w:hAnsi="Gill Sans MT" w:cs="Gill Sans"/>
                <w:sz w:val="22"/>
                <w:szCs w:val="22"/>
              </w:rPr>
              <w:t>R</w:t>
            </w:r>
            <w:r w:rsidR="00065ABB">
              <w:rPr>
                <w:rFonts w:ascii="Gill Sans MT" w:hAnsi="Gill Sans MT" w:cs="Gill Sans"/>
                <w:sz w:val="22"/>
                <w:szCs w:val="22"/>
              </w:rPr>
              <w:t>E</w:t>
            </w:r>
            <w:r w:rsidR="003820F2">
              <w:rPr>
                <w:rFonts w:ascii="Gill Sans MT" w:hAnsi="Gill Sans MT" w:cs="Gill Sans"/>
                <w:sz w:val="22"/>
                <w:szCs w:val="22"/>
              </w:rPr>
              <w:t xml:space="preserve"> and collective worship provide good opportunities for spiritual development.</w:t>
            </w:r>
            <w:r w:rsidR="00220F4D">
              <w:rPr>
                <w:rFonts w:ascii="Gill Sans MT" w:hAnsi="Gill Sans MT" w:cs="Gill Sans"/>
                <w:sz w:val="22"/>
                <w:szCs w:val="22"/>
              </w:rPr>
              <w:t xml:space="preserve"> </w:t>
            </w:r>
            <w:r w:rsidR="00EA6AB1">
              <w:rPr>
                <w:rFonts w:ascii="Gill Sans MT" w:hAnsi="Gill Sans MT" w:cs="Gill Sans"/>
                <w:sz w:val="22"/>
                <w:szCs w:val="22"/>
              </w:rPr>
              <w:t>However, a</w:t>
            </w:r>
            <w:r w:rsidR="00065ABB">
              <w:rPr>
                <w:rFonts w:ascii="Gill Sans MT" w:hAnsi="Gill Sans MT" w:cs="Gill Sans"/>
                <w:sz w:val="22"/>
                <w:szCs w:val="22"/>
              </w:rPr>
              <w:t xml:space="preserve"> shared, school understanding of spirituality is not fully developed.</w:t>
            </w:r>
            <w:r w:rsidR="00220F4D">
              <w:rPr>
                <w:rFonts w:ascii="Gill Sans MT" w:hAnsi="Gill Sans MT" w:cs="Gill Sans"/>
                <w:sz w:val="22"/>
                <w:szCs w:val="22"/>
              </w:rPr>
              <w:t xml:space="preserve"> </w:t>
            </w:r>
            <w:r w:rsidR="00065ABB">
              <w:rPr>
                <w:rFonts w:ascii="Gill Sans MT" w:hAnsi="Gill Sans MT" w:cs="Gill Sans"/>
                <w:sz w:val="22"/>
                <w:szCs w:val="22"/>
              </w:rPr>
              <w:t xml:space="preserve">As a result, the scope for exploring spiritual and ethical ideas is less established in other subjects and </w:t>
            </w:r>
            <w:r w:rsidR="00EE729A">
              <w:rPr>
                <w:rFonts w:ascii="Gill Sans MT" w:hAnsi="Gill Sans MT" w:cs="Gill Sans"/>
                <w:sz w:val="22"/>
                <w:szCs w:val="22"/>
              </w:rPr>
              <w:t>in t</w:t>
            </w:r>
            <w:r w:rsidR="00065ABB">
              <w:rPr>
                <w:rFonts w:ascii="Gill Sans MT" w:hAnsi="Gill Sans MT" w:cs="Gill Sans"/>
                <w:sz w:val="22"/>
                <w:szCs w:val="22"/>
              </w:rPr>
              <w:t xml:space="preserve">he </w:t>
            </w:r>
            <w:r w:rsidR="00CF6E24">
              <w:rPr>
                <w:rFonts w:ascii="Gill Sans MT" w:hAnsi="Gill Sans MT" w:cs="Gill Sans"/>
                <w:sz w:val="22"/>
                <w:szCs w:val="22"/>
              </w:rPr>
              <w:t xml:space="preserve">school </w:t>
            </w:r>
            <w:r w:rsidR="00065ABB">
              <w:rPr>
                <w:rFonts w:ascii="Gill Sans MT" w:hAnsi="Gill Sans MT" w:cs="Gill Sans"/>
                <w:sz w:val="22"/>
                <w:szCs w:val="22"/>
              </w:rPr>
              <w:t xml:space="preserve">environment. </w:t>
            </w:r>
          </w:p>
          <w:p w14:paraId="0B300CA7" w14:textId="77777777" w:rsidR="00220F4D" w:rsidRDefault="00220F4D" w:rsidP="00125D5A">
            <w:pPr>
              <w:spacing w:after="60"/>
              <w:jc w:val="both"/>
              <w:rPr>
                <w:rFonts w:ascii="Gill Sans MT" w:hAnsi="Gill Sans MT" w:cs="Gill Sans"/>
                <w:sz w:val="22"/>
                <w:szCs w:val="22"/>
              </w:rPr>
            </w:pPr>
          </w:p>
          <w:p w14:paraId="682CD8F9" w14:textId="7619BB8B" w:rsidR="00CF6E24" w:rsidRDefault="00CF6E24" w:rsidP="00125D5A">
            <w:pPr>
              <w:spacing w:after="60"/>
              <w:jc w:val="both"/>
              <w:rPr>
                <w:rFonts w:ascii="Gill Sans MT" w:hAnsi="Gill Sans MT" w:cs="Gill Sans"/>
                <w:sz w:val="22"/>
                <w:szCs w:val="22"/>
              </w:rPr>
            </w:pPr>
            <w:r>
              <w:rPr>
                <w:rFonts w:ascii="Gill Sans MT" w:hAnsi="Gill Sans MT" w:cs="Gill Sans"/>
                <w:sz w:val="22"/>
                <w:szCs w:val="22"/>
              </w:rPr>
              <w:t xml:space="preserve">The school vision </w:t>
            </w:r>
            <w:r w:rsidR="000F3CB9">
              <w:rPr>
                <w:rFonts w:ascii="Gill Sans MT" w:hAnsi="Gill Sans MT" w:cs="Gill Sans"/>
                <w:sz w:val="22"/>
                <w:szCs w:val="22"/>
              </w:rPr>
              <w:t>aims</w:t>
            </w:r>
            <w:r>
              <w:rPr>
                <w:rFonts w:ascii="Gill Sans MT" w:hAnsi="Gill Sans MT" w:cs="Gill Sans"/>
                <w:sz w:val="22"/>
                <w:szCs w:val="22"/>
              </w:rPr>
              <w:t xml:space="preserve"> to help pupils fulfil their potential and live fruitful lives in the community. </w:t>
            </w:r>
            <w:r w:rsidR="009E79CF">
              <w:rPr>
                <w:rFonts w:ascii="Gill Sans MT" w:hAnsi="Gill Sans MT" w:cs="Gill Sans"/>
                <w:sz w:val="22"/>
                <w:szCs w:val="22"/>
              </w:rPr>
              <w:t>It is successful in helping pupils realise their academic potential and develop other interests and skills.</w:t>
            </w:r>
            <w:r w:rsidR="00CC25E3">
              <w:rPr>
                <w:rFonts w:ascii="Gill Sans MT" w:hAnsi="Gill Sans MT" w:cs="Gill Sans"/>
                <w:sz w:val="22"/>
                <w:szCs w:val="22"/>
              </w:rPr>
              <w:t xml:space="preserve"> </w:t>
            </w:r>
            <w:r>
              <w:rPr>
                <w:rFonts w:ascii="Gill Sans MT" w:hAnsi="Gill Sans MT" w:cs="Gill Sans"/>
                <w:sz w:val="22"/>
                <w:szCs w:val="22"/>
              </w:rPr>
              <w:t>Values, including determination and courage, are developed through ‘growth mindset’ strategies which promote resilience and perseverance.</w:t>
            </w:r>
            <w:r w:rsidR="00CC25E3">
              <w:rPr>
                <w:rFonts w:ascii="Gill Sans MT" w:hAnsi="Gill Sans MT" w:cs="Gill Sans"/>
                <w:sz w:val="22"/>
                <w:szCs w:val="22"/>
              </w:rPr>
              <w:t xml:space="preserve"> </w:t>
            </w:r>
            <w:r w:rsidR="000A36CD">
              <w:rPr>
                <w:rFonts w:ascii="Gill Sans MT" w:hAnsi="Gill Sans MT" w:cs="Gill Sans"/>
                <w:sz w:val="22"/>
                <w:szCs w:val="22"/>
              </w:rPr>
              <w:t>The school community engage</w:t>
            </w:r>
            <w:r w:rsidR="008E2BC4">
              <w:rPr>
                <w:rFonts w:ascii="Gill Sans MT" w:hAnsi="Gill Sans MT" w:cs="Gill Sans"/>
                <w:sz w:val="22"/>
                <w:szCs w:val="22"/>
              </w:rPr>
              <w:t>s</w:t>
            </w:r>
            <w:r w:rsidR="000A36CD">
              <w:rPr>
                <w:rFonts w:ascii="Gill Sans MT" w:hAnsi="Gill Sans MT" w:cs="Gill Sans"/>
                <w:sz w:val="22"/>
                <w:szCs w:val="22"/>
              </w:rPr>
              <w:t xml:space="preserve"> in</w:t>
            </w:r>
            <w:r w:rsidR="000F3CB9">
              <w:rPr>
                <w:rFonts w:ascii="Gill Sans MT" w:hAnsi="Gill Sans MT" w:cs="Gill Sans"/>
                <w:sz w:val="22"/>
                <w:szCs w:val="22"/>
              </w:rPr>
              <w:t xml:space="preserve"> various</w:t>
            </w:r>
            <w:r w:rsidR="000A36CD">
              <w:rPr>
                <w:rFonts w:ascii="Gill Sans MT" w:hAnsi="Gill Sans MT" w:cs="Gill Sans"/>
                <w:sz w:val="22"/>
                <w:szCs w:val="22"/>
              </w:rPr>
              <w:t xml:space="preserve"> social action projects each year, </w:t>
            </w:r>
            <w:r w:rsidR="000F3CB9">
              <w:rPr>
                <w:rFonts w:ascii="Gill Sans MT" w:hAnsi="Gill Sans MT" w:cs="Gill Sans"/>
                <w:sz w:val="22"/>
                <w:szCs w:val="22"/>
              </w:rPr>
              <w:t xml:space="preserve">including </w:t>
            </w:r>
            <w:r w:rsidR="000A36CD">
              <w:rPr>
                <w:rFonts w:ascii="Gill Sans MT" w:hAnsi="Gill Sans MT" w:cs="Gill Sans"/>
                <w:sz w:val="22"/>
                <w:szCs w:val="22"/>
              </w:rPr>
              <w:t>support</w:t>
            </w:r>
            <w:r w:rsidR="000F3CB9">
              <w:rPr>
                <w:rFonts w:ascii="Gill Sans MT" w:hAnsi="Gill Sans MT" w:cs="Gill Sans"/>
                <w:sz w:val="22"/>
                <w:szCs w:val="22"/>
              </w:rPr>
              <w:t xml:space="preserve">ing </w:t>
            </w:r>
            <w:r w:rsidR="000A36CD">
              <w:rPr>
                <w:rFonts w:ascii="Gill Sans MT" w:hAnsi="Gill Sans MT" w:cs="Gill Sans"/>
                <w:sz w:val="22"/>
                <w:szCs w:val="22"/>
              </w:rPr>
              <w:t>a local food bank and visiting a care home for the elderly.</w:t>
            </w:r>
            <w:r w:rsidR="00CC25E3">
              <w:rPr>
                <w:rFonts w:ascii="Gill Sans MT" w:hAnsi="Gill Sans MT" w:cs="Gill Sans"/>
                <w:sz w:val="22"/>
                <w:szCs w:val="22"/>
              </w:rPr>
              <w:t xml:space="preserve"> </w:t>
            </w:r>
            <w:r w:rsidR="00EA537C">
              <w:rPr>
                <w:rFonts w:ascii="Gill Sans MT" w:hAnsi="Gill Sans MT" w:cs="Gill Sans"/>
                <w:sz w:val="22"/>
                <w:szCs w:val="22"/>
              </w:rPr>
              <w:t>T</w:t>
            </w:r>
            <w:r w:rsidR="008E2BC4">
              <w:rPr>
                <w:rFonts w:ascii="Gill Sans MT" w:hAnsi="Gill Sans MT" w:cs="Gill Sans"/>
                <w:sz w:val="22"/>
                <w:szCs w:val="22"/>
              </w:rPr>
              <w:t xml:space="preserve">he curriculum </w:t>
            </w:r>
            <w:r w:rsidR="000F3CB9">
              <w:rPr>
                <w:rFonts w:ascii="Gill Sans MT" w:hAnsi="Gill Sans MT" w:cs="Gill Sans"/>
                <w:sz w:val="22"/>
                <w:szCs w:val="22"/>
              </w:rPr>
              <w:t>offers some scope for</w:t>
            </w:r>
            <w:r w:rsidR="000A36CD">
              <w:rPr>
                <w:rFonts w:ascii="Gill Sans MT" w:hAnsi="Gill Sans MT" w:cs="Gill Sans"/>
                <w:sz w:val="22"/>
                <w:szCs w:val="22"/>
              </w:rPr>
              <w:t xml:space="preserve"> pupils to consider issues</w:t>
            </w:r>
            <w:r w:rsidR="008E2BC4">
              <w:rPr>
                <w:rFonts w:ascii="Gill Sans MT" w:hAnsi="Gill Sans MT" w:cs="Gill Sans"/>
                <w:sz w:val="22"/>
                <w:szCs w:val="22"/>
              </w:rPr>
              <w:t xml:space="preserve"> such as disadvantage, deprivation and exploitation of resources</w:t>
            </w:r>
            <w:r w:rsidR="00026264">
              <w:rPr>
                <w:rFonts w:ascii="Gill Sans MT" w:hAnsi="Gill Sans MT" w:cs="Gill Sans"/>
                <w:sz w:val="22"/>
                <w:szCs w:val="22"/>
              </w:rPr>
              <w:t>, h</w:t>
            </w:r>
            <w:r w:rsidR="00EA537C">
              <w:rPr>
                <w:rFonts w:ascii="Gill Sans MT" w:hAnsi="Gill Sans MT" w:cs="Gill Sans"/>
                <w:sz w:val="22"/>
                <w:szCs w:val="22"/>
              </w:rPr>
              <w:t>owever</w:t>
            </w:r>
            <w:r w:rsidR="000F3CB9">
              <w:rPr>
                <w:rFonts w:ascii="Gill Sans MT" w:hAnsi="Gill Sans MT" w:cs="Gill Sans"/>
                <w:sz w:val="22"/>
                <w:szCs w:val="22"/>
              </w:rPr>
              <w:t>,</w:t>
            </w:r>
            <w:r w:rsidR="00EA537C">
              <w:rPr>
                <w:rFonts w:ascii="Gill Sans MT" w:hAnsi="Gill Sans MT" w:cs="Gill Sans"/>
                <w:sz w:val="22"/>
                <w:szCs w:val="22"/>
              </w:rPr>
              <w:t xml:space="preserve"> </w:t>
            </w:r>
            <w:r w:rsidR="008E2BC4">
              <w:rPr>
                <w:rFonts w:ascii="Gill Sans MT" w:hAnsi="Gill Sans MT" w:cs="Gill Sans"/>
                <w:sz w:val="22"/>
                <w:szCs w:val="22"/>
              </w:rPr>
              <w:t>this is not fully developed.</w:t>
            </w:r>
            <w:r w:rsidR="00CC25E3">
              <w:rPr>
                <w:rFonts w:ascii="Gill Sans MT" w:hAnsi="Gill Sans MT" w:cs="Gill Sans"/>
                <w:sz w:val="22"/>
                <w:szCs w:val="22"/>
              </w:rPr>
              <w:t xml:space="preserve"> </w:t>
            </w:r>
            <w:r w:rsidR="008E2BC4">
              <w:rPr>
                <w:rFonts w:ascii="Gill Sans MT" w:hAnsi="Gill Sans MT" w:cs="Gill Sans"/>
                <w:sz w:val="22"/>
                <w:szCs w:val="22"/>
              </w:rPr>
              <w:t xml:space="preserve">Although the school supports charities with global reach each year, there are no ongoing </w:t>
            </w:r>
            <w:r w:rsidR="009E79CF">
              <w:rPr>
                <w:rFonts w:ascii="Gill Sans MT" w:hAnsi="Gill Sans MT" w:cs="Gill Sans"/>
                <w:sz w:val="22"/>
                <w:szCs w:val="22"/>
              </w:rPr>
              <w:t xml:space="preserve">international church </w:t>
            </w:r>
            <w:r w:rsidR="008E2BC4">
              <w:rPr>
                <w:rFonts w:ascii="Gill Sans MT" w:hAnsi="Gill Sans MT" w:cs="Gill Sans"/>
                <w:sz w:val="22"/>
                <w:szCs w:val="22"/>
              </w:rPr>
              <w:t>connections.</w:t>
            </w:r>
          </w:p>
          <w:p w14:paraId="45E46787" w14:textId="77777777" w:rsidR="00220F4D" w:rsidRDefault="00220F4D" w:rsidP="00125D5A">
            <w:pPr>
              <w:spacing w:after="60"/>
              <w:jc w:val="both"/>
              <w:rPr>
                <w:rFonts w:ascii="Gill Sans MT" w:hAnsi="Gill Sans MT" w:cs="Gill Sans"/>
                <w:sz w:val="22"/>
                <w:szCs w:val="22"/>
              </w:rPr>
            </w:pPr>
          </w:p>
          <w:p w14:paraId="15633DBE" w14:textId="7B12CFE8" w:rsidR="00065ABB" w:rsidRDefault="006233F7" w:rsidP="00125D5A">
            <w:pPr>
              <w:spacing w:after="60"/>
              <w:jc w:val="both"/>
              <w:rPr>
                <w:rFonts w:ascii="Gill Sans MT" w:hAnsi="Gill Sans MT" w:cs="Gill Sans"/>
                <w:sz w:val="22"/>
                <w:szCs w:val="22"/>
              </w:rPr>
            </w:pPr>
            <w:r>
              <w:rPr>
                <w:rFonts w:ascii="Gill Sans MT" w:hAnsi="Gill Sans MT" w:cs="Gill Sans"/>
                <w:sz w:val="22"/>
                <w:szCs w:val="22"/>
              </w:rPr>
              <w:t>V</w:t>
            </w:r>
            <w:r w:rsidR="009E79CF">
              <w:rPr>
                <w:rFonts w:ascii="Gill Sans MT" w:hAnsi="Gill Sans MT" w:cs="Gill Sans"/>
                <w:sz w:val="22"/>
                <w:szCs w:val="22"/>
              </w:rPr>
              <w:t>alues</w:t>
            </w:r>
            <w:r w:rsidR="006611CB">
              <w:rPr>
                <w:rFonts w:ascii="Gill Sans MT" w:hAnsi="Gill Sans MT" w:cs="Gill Sans"/>
                <w:sz w:val="22"/>
                <w:szCs w:val="22"/>
              </w:rPr>
              <w:t xml:space="preserve">, </w:t>
            </w:r>
            <w:r>
              <w:rPr>
                <w:rFonts w:ascii="Gill Sans MT" w:hAnsi="Gill Sans MT" w:cs="Gill Sans"/>
                <w:sz w:val="22"/>
                <w:szCs w:val="22"/>
              </w:rPr>
              <w:t>connected</w:t>
            </w:r>
            <w:r w:rsidR="006611CB">
              <w:rPr>
                <w:rFonts w:ascii="Gill Sans MT" w:hAnsi="Gill Sans MT" w:cs="Gill Sans"/>
                <w:sz w:val="22"/>
                <w:szCs w:val="22"/>
              </w:rPr>
              <w:t xml:space="preserve"> </w:t>
            </w:r>
            <w:r>
              <w:rPr>
                <w:rFonts w:ascii="Gill Sans MT" w:hAnsi="Gill Sans MT" w:cs="Gill Sans"/>
                <w:sz w:val="22"/>
                <w:szCs w:val="22"/>
              </w:rPr>
              <w:t>with</w:t>
            </w:r>
            <w:r w:rsidR="006611CB">
              <w:rPr>
                <w:rFonts w:ascii="Gill Sans MT" w:hAnsi="Gill Sans MT" w:cs="Gill Sans"/>
                <w:sz w:val="22"/>
                <w:szCs w:val="22"/>
              </w:rPr>
              <w:t xml:space="preserve"> the school vision</w:t>
            </w:r>
            <w:r>
              <w:rPr>
                <w:rFonts w:ascii="Gill Sans MT" w:hAnsi="Gill Sans MT" w:cs="Gill Sans"/>
                <w:sz w:val="22"/>
                <w:szCs w:val="22"/>
              </w:rPr>
              <w:t xml:space="preserve"> of being centred in God’s love</w:t>
            </w:r>
            <w:r w:rsidR="006611CB">
              <w:rPr>
                <w:rFonts w:ascii="Gill Sans MT" w:hAnsi="Gill Sans MT" w:cs="Gill Sans"/>
                <w:sz w:val="22"/>
                <w:szCs w:val="22"/>
              </w:rPr>
              <w:t>,</w:t>
            </w:r>
            <w:r w:rsidR="009E79CF">
              <w:rPr>
                <w:rFonts w:ascii="Gill Sans MT" w:hAnsi="Gill Sans MT" w:cs="Gill Sans"/>
                <w:sz w:val="22"/>
                <w:szCs w:val="22"/>
              </w:rPr>
              <w:t xml:space="preserve"> are embedded in school practice.</w:t>
            </w:r>
            <w:r w:rsidR="00CC25E3">
              <w:rPr>
                <w:rFonts w:ascii="Gill Sans MT" w:hAnsi="Gill Sans MT" w:cs="Gill Sans"/>
                <w:sz w:val="22"/>
                <w:szCs w:val="22"/>
              </w:rPr>
              <w:t xml:space="preserve"> </w:t>
            </w:r>
            <w:r w:rsidR="009E79CF">
              <w:rPr>
                <w:rFonts w:ascii="Gill Sans MT" w:hAnsi="Gill Sans MT" w:cs="Gill Sans"/>
                <w:sz w:val="22"/>
                <w:szCs w:val="22"/>
              </w:rPr>
              <w:t xml:space="preserve">Consequently, pupils behave very well and relationships throughout the school are </w:t>
            </w:r>
            <w:r w:rsidR="00456826">
              <w:rPr>
                <w:rFonts w:ascii="Gill Sans MT" w:hAnsi="Gill Sans MT" w:cs="Gill Sans"/>
                <w:sz w:val="22"/>
                <w:szCs w:val="22"/>
              </w:rPr>
              <w:t>strong.</w:t>
            </w:r>
            <w:r w:rsidR="00CC25E3">
              <w:rPr>
                <w:rFonts w:ascii="Gill Sans MT" w:hAnsi="Gill Sans MT" w:cs="Gill Sans"/>
                <w:sz w:val="22"/>
                <w:szCs w:val="22"/>
              </w:rPr>
              <w:t xml:space="preserve"> </w:t>
            </w:r>
            <w:r w:rsidR="009E79CF">
              <w:rPr>
                <w:rFonts w:ascii="Gill Sans MT" w:hAnsi="Gill Sans MT" w:cs="Gill Sans"/>
                <w:sz w:val="22"/>
                <w:szCs w:val="22"/>
              </w:rPr>
              <w:t xml:space="preserve">The school </w:t>
            </w:r>
            <w:r w:rsidR="00CF714F">
              <w:rPr>
                <w:rFonts w:ascii="Gill Sans MT" w:hAnsi="Gill Sans MT" w:cs="Gill Sans"/>
                <w:sz w:val="22"/>
                <w:szCs w:val="22"/>
              </w:rPr>
              <w:t xml:space="preserve">adopts a firm approach to low-level disruption </w:t>
            </w:r>
            <w:r w:rsidR="000F3CB9">
              <w:rPr>
                <w:rFonts w:ascii="Gill Sans MT" w:hAnsi="Gill Sans MT" w:cs="Gill Sans"/>
                <w:sz w:val="22"/>
                <w:szCs w:val="22"/>
              </w:rPr>
              <w:t>resulting in</w:t>
            </w:r>
            <w:r w:rsidR="00CF714F">
              <w:rPr>
                <w:rFonts w:ascii="Gill Sans MT" w:hAnsi="Gill Sans MT" w:cs="Gill Sans"/>
                <w:sz w:val="22"/>
                <w:szCs w:val="22"/>
              </w:rPr>
              <w:t xml:space="preserve"> a calm, productive learning environment.</w:t>
            </w:r>
            <w:r w:rsidR="00CC25E3">
              <w:rPr>
                <w:rFonts w:ascii="Gill Sans MT" w:hAnsi="Gill Sans MT" w:cs="Gill Sans"/>
                <w:sz w:val="22"/>
                <w:szCs w:val="22"/>
              </w:rPr>
              <w:t xml:space="preserve"> </w:t>
            </w:r>
            <w:r w:rsidR="00CF714F">
              <w:rPr>
                <w:rFonts w:ascii="Gill Sans MT" w:hAnsi="Gill Sans MT" w:cs="Gill Sans"/>
                <w:sz w:val="22"/>
                <w:szCs w:val="22"/>
              </w:rPr>
              <w:t>A restorative justice approach helps resolve any conflict</w:t>
            </w:r>
            <w:r>
              <w:rPr>
                <w:rFonts w:ascii="Gill Sans MT" w:hAnsi="Gill Sans MT" w:cs="Gill Sans"/>
                <w:sz w:val="22"/>
                <w:szCs w:val="22"/>
              </w:rPr>
              <w:t>, drawing on values of friendship, forgiveness and respect.</w:t>
            </w:r>
            <w:r w:rsidR="00CF714F">
              <w:rPr>
                <w:rFonts w:ascii="Gill Sans MT" w:hAnsi="Gill Sans MT" w:cs="Gill Sans"/>
                <w:sz w:val="22"/>
                <w:szCs w:val="22"/>
              </w:rPr>
              <w:t xml:space="preserve"> </w:t>
            </w:r>
            <w:r w:rsidR="00882DB0">
              <w:rPr>
                <w:rFonts w:ascii="Gill Sans MT" w:hAnsi="Gill Sans MT" w:cs="Gill Sans"/>
                <w:sz w:val="22"/>
                <w:szCs w:val="22"/>
              </w:rPr>
              <w:t xml:space="preserve">RE provides an arena in which pupils can explore differing views and opinions safely. </w:t>
            </w:r>
            <w:r w:rsidR="00CF714F">
              <w:rPr>
                <w:rFonts w:ascii="Gill Sans MT" w:hAnsi="Gill Sans MT" w:cs="Gill Sans"/>
                <w:sz w:val="22"/>
                <w:szCs w:val="22"/>
              </w:rPr>
              <w:t>Attendance is above national averages.</w:t>
            </w:r>
            <w:r w:rsidR="00CC25E3">
              <w:rPr>
                <w:rFonts w:ascii="Gill Sans MT" w:hAnsi="Gill Sans MT" w:cs="Gill Sans"/>
                <w:sz w:val="22"/>
                <w:szCs w:val="22"/>
              </w:rPr>
              <w:t xml:space="preserve"> </w:t>
            </w:r>
            <w:r w:rsidR="00CF714F">
              <w:rPr>
                <w:rFonts w:ascii="Gill Sans MT" w:hAnsi="Gill Sans MT" w:cs="Gill Sans"/>
                <w:sz w:val="22"/>
                <w:szCs w:val="22"/>
              </w:rPr>
              <w:t>The school is diligent in working with parents to tackle unnecessary pupil absence so that learning is not compromised.</w:t>
            </w:r>
            <w:r w:rsidR="00CC25E3">
              <w:rPr>
                <w:rFonts w:ascii="Gill Sans MT" w:hAnsi="Gill Sans MT" w:cs="Gill Sans"/>
                <w:sz w:val="22"/>
                <w:szCs w:val="22"/>
              </w:rPr>
              <w:t xml:space="preserve"> </w:t>
            </w:r>
            <w:r w:rsidR="00456826">
              <w:rPr>
                <w:rFonts w:ascii="Gill Sans MT" w:hAnsi="Gill Sans MT" w:cs="Gill Sans"/>
                <w:sz w:val="22"/>
                <w:szCs w:val="22"/>
              </w:rPr>
              <w:t>There have been no exclusions for many years. The school has successfully included pupils who have had difficulties in other settings.</w:t>
            </w:r>
            <w:r w:rsidR="00CC25E3">
              <w:rPr>
                <w:rFonts w:ascii="Gill Sans MT" w:hAnsi="Gill Sans MT" w:cs="Gill Sans"/>
                <w:sz w:val="22"/>
                <w:szCs w:val="22"/>
              </w:rPr>
              <w:t xml:space="preserve"> </w:t>
            </w:r>
            <w:r w:rsidR="00456826">
              <w:rPr>
                <w:rFonts w:ascii="Gill Sans MT" w:hAnsi="Gill Sans MT" w:cs="Gill Sans"/>
                <w:sz w:val="22"/>
                <w:szCs w:val="22"/>
              </w:rPr>
              <w:t>There is very good identification and support for mental health issues. A counsellor</w:t>
            </w:r>
            <w:r w:rsidR="00DE40BE">
              <w:rPr>
                <w:rFonts w:ascii="Gill Sans MT" w:hAnsi="Gill Sans MT" w:cs="Gill Sans"/>
                <w:sz w:val="22"/>
                <w:szCs w:val="22"/>
              </w:rPr>
              <w:t>, well-being clubs and other interventions</w:t>
            </w:r>
            <w:r w:rsidR="00456826">
              <w:rPr>
                <w:rFonts w:ascii="Gill Sans MT" w:hAnsi="Gill Sans MT" w:cs="Gill Sans"/>
                <w:sz w:val="22"/>
                <w:szCs w:val="22"/>
              </w:rPr>
              <w:t xml:space="preserve"> help create an environment which </w:t>
            </w:r>
            <w:r w:rsidR="001A3974">
              <w:rPr>
                <w:rFonts w:ascii="Gill Sans MT" w:hAnsi="Gill Sans MT" w:cs="Gill Sans"/>
                <w:sz w:val="22"/>
                <w:szCs w:val="22"/>
              </w:rPr>
              <w:t xml:space="preserve">promotes </w:t>
            </w:r>
            <w:r w:rsidR="00456826">
              <w:rPr>
                <w:rFonts w:ascii="Gill Sans MT" w:hAnsi="Gill Sans MT" w:cs="Gill Sans"/>
                <w:sz w:val="22"/>
                <w:szCs w:val="22"/>
              </w:rPr>
              <w:t xml:space="preserve">good mental health. </w:t>
            </w:r>
            <w:r w:rsidR="00882DB0">
              <w:rPr>
                <w:rFonts w:ascii="Gill Sans MT" w:hAnsi="Gill Sans MT" w:cs="Gill Sans"/>
                <w:sz w:val="22"/>
                <w:szCs w:val="22"/>
              </w:rPr>
              <w:t>Staff keep reflective journals to support their personal and professional developme</w:t>
            </w:r>
            <w:r w:rsidR="00DE40BE">
              <w:rPr>
                <w:rFonts w:ascii="Gill Sans MT" w:hAnsi="Gill Sans MT" w:cs="Gill Sans"/>
                <w:sz w:val="22"/>
                <w:szCs w:val="22"/>
              </w:rPr>
              <w:t>nt, in line with the vision to make the most of their skills.</w:t>
            </w:r>
            <w:r w:rsidR="00D21EC6">
              <w:rPr>
                <w:rFonts w:ascii="Gill Sans MT" w:hAnsi="Gill Sans MT" w:cs="Gill Sans"/>
                <w:sz w:val="22"/>
                <w:szCs w:val="22"/>
              </w:rPr>
              <w:t xml:space="preserve"> </w:t>
            </w:r>
          </w:p>
          <w:p w14:paraId="3A457EDC" w14:textId="77777777" w:rsidR="00220F4D" w:rsidRDefault="00220F4D" w:rsidP="00125D5A">
            <w:pPr>
              <w:spacing w:after="60"/>
              <w:jc w:val="both"/>
              <w:rPr>
                <w:rFonts w:ascii="Gill Sans MT" w:hAnsi="Gill Sans MT" w:cs="Gill Sans"/>
                <w:sz w:val="22"/>
                <w:szCs w:val="22"/>
              </w:rPr>
            </w:pPr>
          </w:p>
          <w:p w14:paraId="5440D120" w14:textId="461D9FD2" w:rsidR="00882DB0" w:rsidRDefault="00882DB0" w:rsidP="00125D5A">
            <w:pPr>
              <w:spacing w:after="60"/>
              <w:jc w:val="both"/>
              <w:rPr>
                <w:rFonts w:ascii="Gill Sans MT" w:hAnsi="Gill Sans MT" w:cs="Gill Sans"/>
                <w:sz w:val="22"/>
                <w:szCs w:val="22"/>
              </w:rPr>
            </w:pPr>
            <w:r>
              <w:rPr>
                <w:rFonts w:ascii="Gill Sans MT" w:hAnsi="Gill Sans MT" w:cs="Gill Sans"/>
                <w:sz w:val="22"/>
                <w:szCs w:val="22"/>
              </w:rPr>
              <w:t xml:space="preserve">There </w:t>
            </w:r>
            <w:r w:rsidR="001A3974">
              <w:rPr>
                <w:rFonts w:ascii="Gill Sans MT" w:hAnsi="Gill Sans MT" w:cs="Gill Sans"/>
                <w:sz w:val="22"/>
                <w:szCs w:val="22"/>
              </w:rPr>
              <w:t>are</w:t>
            </w:r>
            <w:r>
              <w:rPr>
                <w:rFonts w:ascii="Gill Sans MT" w:hAnsi="Gill Sans MT" w:cs="Gill Sans"/>
                <w:sz w:val="22"/>
                <w:szCs w:val="22"/>
              </w:rPr>
              <w:t xml:space="preserve"> no recorded incidents of prejudicial language or behaviour. The </w:t>
            </w:r>
            <w:r w:rsidR="00F311AD">
              <w:rPr>
                <w:rFonts w:ascii="Gill Sans MT" w:hAnsi="Gill Sans MT" w:cs="Gill Sans"/>
                <w:sz w:val="22"/>
                <w:szCs w:val="22"/>
              </w:rPr>
              <w:t>curriculum</w:t>
            </w:r>
            <w:r>
              <w:rPr>
                <w:rFonts w:ascii="Gill Sans MT" w:hAnsi="Gill Sans MT" w:cs="Gill Sans"/>
                <w:sz w:val="22"/>
                <w:szCs w:val="22"/>
              </w:rPr>
              <w:t xml:space="preserve"> allow</w:t>
            </w:r>
            <w:r w:rsidR="00F311AD">
              <w:rPr>
                <w:rFonts w:ascii="Gill Sans MT" w:hAnsi="Gill Sans MT" w:cs="Gill Sans"/>
                <w:sz w:val="22"/>
                <w:szCs w:val="22"/>
              </w:rPr>
              <w:t>s</w:t>
            </w:r>
            <w:r>
              <w:rPr>
                <w:rFonts w:ascii="Gill Sans MT" w:hAnsi="Gill Sans MT" w:cs="Gill Sans"/>
                <w:sz w:val="22"/>
                <w:szCs w:val="22"/>
              </w:rPr>
              <w:t xml:space="preserve"> pupils to </w:t>
            </w:r>
            <w:r w:rsidR="00F311AD">
              <w:rPr>
                <w:rFonts w:ascii="Gill Sans MT" w:hAnsi="Gill Sans MT" w:cs="Gill Sans"/>
                <w:sz w:val="22"/>
                <w:szCs w:val="22"/>
              </w:rPr>
              <w:t>learn about a range of cultures and beliefs</w:t>
            </w:r>
            <w:r w:rsidR="00CB7629">
              <w:rPr>
                <w:rFonts w:ascii="Gill Sans MT" w:hAnsi="Gill Sans MT" w:cs="Gill Sans"/>
                <w:sz w:val="22"/>
                <w:szCs w:val="22"/>
              </w:rPr>
              <w:t xml:space="preserve"> and </w:t>
            </w:r>
            <w:r w:rsidR="00F311AD">
              <w:rPr>
                <w:rFonts w:ascii="Gill Sans MT" w:hAnsi="Gill Sans MT" w:cs="Gill Sans"/>
                <w:sz w:val="22"/>
                <w:szCs w:val="22"/>
              </w:rPr>
              <w:t>facilitates discussion about healthy relationships and social responsibility.</w:t>
            </w:r>
            <w:r w:rsidR="00CC25E3">
              <w:rPr>
                <w:rFonts w:ascii="Gill Sans MT" w:hAnsi="Gill Sans MT" w:cs="Gill Sans"/>
                <w:sz w:val="22"/>
                <w:szCs w:val="22"/>
              </w:rPr>
              <w:t xml:space="preserve"> </w:t>
            </w:r>
            <w:r w:rsidR="00CB7629">
              <w:rPr>
                <w:rFonts w:ascii="Gill Sans MT" w:hAnsi="Gill Sans MT" w:cs="Gill Sans"/>
                <w:sz w:val="22"/>
                <w:szCs w:val="22"/>
              </w:rPr>
              <w:t>Pupils respond to unacceptable behaviour by being ‘upstanders’ rather than bystanders.</w:t>
            </w:r>
            <w:r w:rsidR="00CC25E3">
              <w:rPr>
                <w:rFonts w:ascii="Gill Sans MT" w:hAnsi="Gill Sans MT" w:cs="Gill Sans"/>
                <w:sz w:val="22"/>
                <w:szCs w:val="22"/>
              </w:rPr>
              <w:t xml:space="preserve"> </w:t>
            </w:r>
            <w:r w:rsidR="008B621D">
              <w:rPr>
                <w:rFonts w:ascii="Gill Sans MT" w:hAnsi="Gill Sans MT" w:cs="Gill Sans"/>
                <w:sz w:val="22"/>
                <w:szCs w:val="22"/>
              </w:rPr>
              <w:t>E</w:t>
            </w:r>
            <w:r w:rsidR="00270D0A">
              <w:rPr>
                <w:rFonts w:ascii="Gill Sans MT" w:hAnsi="Gill Sans MT" w:cs="Gill Sans"/>
                <w:sz w:val="22"/>
                <w:szCs w:val="22"/>
              </w:rPr>
              <w:t xml:space="preserve">xternal partners </w:t>
            </w:r>
            <w:r w:rsidR="008B621D">
              <w:rPr>
                <w:rFonts w:ascii="Gill Sans MT" w:hAnsi="Gill Sans MT" w:cs="Gill Sans"/>
                <w:sz w:val="22"/>
                <w:szCs w:val="22"/>
              </w:rPr>
              <w:t>say</w:t>
            </w:r>
            <w:r w:rsidR="00270D0A">
              <w:rPr>
                <w:rFonts w:ascii="Gill Sans MT" w:hAnsi="Gill Sans MT" w:cs="Gill Sans"/>
                <w:sz w:val="22"/>
                <w:szCs w:val="22"/>
              </w:rPr>
              <w:t xml:space="preserve"> that pupils are responsible and considerate out of school; fulfilling the vision to be fruitful members of the community. </w:t>
            </w:r>
            <w:r w:rsidR="00F311AD">
              <w:rPr>
                <w:rFonts w:ascii="Gill Sans MT" w:hAnsi="Gill Sans MT" w:cs="Gill Sans"/>
                <w:sz w:val="22"/>
                <w:szCs w:val="22"/>
              </w:rPr>
              <w:t xml:space="preserve">There is a well-thought out, age-appropriate policy for sex and relationships education. </w:t>
            </w:r>
          </w:p>
          <w:p w14:paraId="553A8A3D" w14:textId="77777777" w:rsidR="00220F4D" w:rsidRDefault="00220F4D" w:rsidP="00125D5A">
            <w:pPr>
              <w:spacing w:after="60"/>
              <w:jc w:val="both"/>
              <w:rPr>
                <w:rFonts w:ascii="Gill Sans MT" w:hAnsi="Gill Sans MT" w:cs="Gill Sans"/>
                <w:sz w:val="22"/>
                <w:szCs w:val="22"/>
              </w:rPr>
            </w:pPr>
          </w:p>
          <w:p w14:paraId="48DF6DED" w14:textId="5FD59AE7" w:rsidR="00CB7629" w:rsidRDefault="00FF1108" w:rsidP="00125D5A">
            <w:pPr>
              <w:spacing w:after="60"/>
              <w:jc w:val="both"/>
              <w:rPr>
                <w:rFonts w:ascii="Gill Sans MT" w:hAnsi="Gill Sans MT" w:cs="Gill Sans"/>
                <w:sz w:val="22"/>
                <w:szCs w:val="22"/>
              </w:rPr>
            </w:pPr>
            <w:r>
              <w:rPr>
                <w:rFonts w:ascii="Gill Sans MT" w:hAnsi="Gill Sans MT" w:cs="Gill Sans"/>
                <w:sz w:val="22"/>
                <w:szCs w:val="22"/>
              </w:rPr>
              <w:lastRenderedPageBreak/>
              <w:t>W</w:t>
            </w:r>
            <w:r w:rsidR="00CB7629">
              <w:rPr>
                <w:rFonts w:ascii="Gill Sans MT" w:hAnsi="Gill Sans MT" w:cs="Gill Sans"/>
                <w:sz w:val="22"/>
                <w:szCs w:val="22"/>
              </w:rPr>
              <w:t>orship</w:t>
            </w:r>
            <w:r>
              <w:rPr>
                <w:rFonts w:ascii="Gill Sans MT" w:hAnsi="Gill Sans MT" w:cs="Gill Sans"/>
                <w:sz w:val="22"/>
                <w:szCs w:val="22"/>
              </w:rPr>
              <w:t xml:space="preserve"> is varied</w:t>
            </w:r>
            <w:r w:rsidR="00B94727">
              <w:rPr>
                <w:rFonts w:ascii="Gill Sans MT" w:hAnsi="Gill Sans MT" w:cs="Gill Sans"/>
                <w:sz w:val="22"/>
                <w:szCs w:val="22"/>
              </w:rPr>
              <w:t>,</w:t>
            </w:r>
            <w:r w:rsidR="002E0F7B">
              <w:rPr>
                <w:rFonts w:ascii="Gill Sans MT" w:hAnsi="Gill Sans MT" w:cs="Gill Sans"/>
                <w:sz w:val="22"/>
                <w:szCs w:val="22"/>
              </w:rPr>
              <w:t xml:space="preserve"> enabling</w:t>
            </w:r>
            <w:r w:rsidR="00CB7629">
              <w:rPr>
                <w:rFonts w:ascii="Gill Sans MT" w:hAnsi="Gill Sans MT" w:cs="Gill Sans"/>
                <w:sz w:val="22"/>
                <w:szCs w:val="22"/>
              </w:rPr>
              <w:t xml:space="preserve"> pupils to encounter biblical teaching and Christian belief. </w:t>
            </w:r>
            <w:r w:rsidR="00C852C6">
              <w:rPr>
                <w:rFonts w:ascii="Gill Sans MT" w:hAnsi="Gill Sans MT" w:cs="Gill Sans"/>
                <w:sz w:val="22"/>
                <w:szCs w:val="22"/>
              </w:rPr>
              <w:t xml:space="preserve">The use of music, film clips, drama and </w:t>
            </w:r>
            <w:r>
              <w:rPr>
                <w:rFonts w:ascii="Gill Sans MT" w:hAnsi="Gill Sans MT" w:cs="Gill Sans"/>
                <w:sz w:val="22"/>
                <w:szCs w:val="22"/>
              </w:rPr>
              <w:t>quietness</w:t>
            </w:r>
            <w:r w:rsidR="00C852C6">
              <w:rPr>
                <w:rFonts w:ascii="Gill Sans MT" w:hAnsi="Gill Sans MT" w:cs="Gill Sans"/>
                <w:sz w:val="22"/>
                <w:szCs w:val="22"/>
              </w:rPr>
              <w:t xml:space="preserve"> help pupils</w:t>
            </w:r>
            <w:r w:rsidR="00B94727">
              <w:rPr>
                <w:rFonts w:ascii="Gill Sans MT" w:hAnsi="Gill Sans MT" w:cs="Gill Sans"/>
                <w:sz w:val="22"/>
                <w:szCs w:val="22"/>
              </w:rPr>
              <w:t>’</w:t>
            </w:r>
            <w:r w:rsidR="00C852C6">
              <w:rPr>
                <w:rFonts w:ascii="Gill Sans MT" w:hAnsi="Gill Sans MT" w:cs="Gill Sans"/>
                <w:sz w:val="22"/>
                <w:szCs w:val="22"/>
              </w:rPr>
              <w:t xml:space="preserve"> engage</w:t>
            </w:r>
            <w:r w:rsidR="00B94727">
              <w:rPr>
                <w:rFonts w:ascii="Gill Sans MT" w:hAnsi="Gill Sans MT" w:cs="Gill Sans"/>
                <w:sz w:val="22"/>
                <w:szCs w:val="22"/>
              </w:rPr>
              <w:t>ment</w:t>
            </w:r>
            <w:r w:rsidR="00C852C6">
              <w:rPr>
                <w:rFonts w:ascii="Gill Sans MT" w:hAnsi="Gill Sans MT" w:cs="Gill Sans"/>
                <w:sz w:val="22"/>
                <w:szCs w:val="22"/>
              </w:rPr>
              <w:t xml:space="preserve">. </w:t>
            </w:r>
            <w:r w:rsidR="00CB7629">
              <w:rPr>
                <w:rFonts w:ascii="Gill Sans MT" w:hAnsi="Gill Sans MT" w:cs="Gill Sans"/>
                <w:sz w:val="22"/>
                <w:szCs w:val="22"/>
              </w:rPr>
              <w:t xml:space="preserve">The worship programme includes </w:t>
            </w:r>
            <w:r w:rsidR="00021B59">
              <w:rPr>
                <w:rFonts w:ascii="Gill Sans MT" w:hAnsi="Gill Sans MT" w:cs="Gill Sans"/>
                <w:sz w:val="22"/>
                <w:szCs w:val="22"/>
              </w:rPr>
              <w:t>the</w:t>
            </w:r>
            <w:r w:rsidR="00B94727">
              <w:rPr>
                <w:rFonts w:ascii="Gill Sans MT" w:hAnsi="Gill Sans MT" w:cs="Gill Sans"/>
                <w:sz w:val="22"/>
                <w:szCs w:val="22"/>
              </w:rPr>
              <w:t xml:space="preserve"> </w:t>
            </w:r>
            <w:r w:rsidR="00021B59">
              <w:rPr>
                <w:rFonts w:ascii="Gill Sans MT" w:hAnsi="Gill Sans MT" w:cs="Gill Sans"/>
                <w:sz w:val="22"/>
                <w:szCs w:val="22"/>
              </w:rPr>
              <w:t>celebration of Christian festival</w:t>
            </w:r>
            <w:r w:rsidR="002E0F7B">
              <w:rPr>
                <w:rFonts w:ascii="Gill Sans MT" w:hAnsi="Gill Sans MT" w:cs="Gill Sans"/>
                <w:sz w:val="22"/>
                <w:szCs w:val="22"/>
              </w:rPr>
              <w:t>s</w:t>
            </w:r>
            <w:r w:rsidR="00021B59">
              <w:rPr>
                <w:rFonts w:ascii="Gill Sans MT" w:hAnsi="Gill Sans MT" w:cs="Gill Sans"/>
                <w:sz w:val="22"/>
                <w:szCs w:val="22"/>
              </w:rPr>
              <w:t>. Links are made between Bible stories and the school vision and values. Pupils are encouraged to take th</w:t>
            </w:r>
            <w:r w:rsidR="008B621D">
              <w:rPr>
                <w:rFonts w:ascii="Gill Sans MT" w:hAnsi="Gill Sans MT" w:cs="Gill Sans"/>
                <w:sz w:val="22"/>
                <w:szCs w:val="22"/>
              </w:rPr>
              <w:t>eir learning</w:t>
            </w:r>
            <w:r w:rsidR="00021B59">
              <w:rPr>
                <w:rFonts w:ascii="Gill Sans MT" w:hAnsi="Gill Sans MT" w:cs="Gill Sans"/>
                <w:sz w:val="22"/>
                <w:szCs w:val="22"/>
              </w:rPr>
              <w:t xml:space="preserve"> into daily life. For example, in responding to how they were ‘growing together in knowledge, wisdom and faith’</w:t>
            </w:r>
            <w:r w:rsidR="00D21EC6">
              <w:rPr>
                <w:rFonts w:ascii="Gill Sans MT" w:hAnsi="Gill Sans MT" w:cs="Gill Sans"/>
                <w:sz w:val="22"/>
                <w:szCs w:val="22"/>
              </w:rPr>
              <w:t>,</w:t>
            </w:r>
            <w:r w:rsidR="00021B59">
              <w:rPr>
                <w:rFonts w:ascii="Gill Sans MT" w:hAnsi="Gill Sans MT" w:cs="Gill Sans"/>
                <w:sz w:val="22"/>
                <w:szCs w:val="22"/>
              </w:rPr>
              <w:t xml:space="preserve"> pupils said, ‘</w:t>
            </w:r>
            <w:r w:rsidR="001A3974">
              <w:rPr>
                <w:rFonts w:ascii="Gill Sans MT" w:hAnsi="Gill Sans MT" w:cs="Gill Sans"/>
                <w:sz w:val="22"/>
                <w:szCs w:val="22"/>
              </w:rPr>
              <w:t>We</w:t>
            </w:r>
            <w:r w:rsidR="00021B59">
              <w:rPr>
                <w:rFonts w:ascii="Gill Sans MT" w:hAnsi="Gill Sans MT" w:cs="Gill Sans"/>
                <w:sz w:val="22"/>
                <w:szCs w:val="22"/>
              </w:rPr>
              <w:t xml:space="preserve"> have grown in patience and confidence’. Pupils monitor worship,</w:t>
            </w:r>
            <w:r w:rsidR="008B621D">
              <w:rPr>
                <w:rFonts w:ascii="Gill Sans MT" w:hAnsi="Gill Sans MT" w:cs="Gill Sans"/>
                <w:sz w:val="22"/>
                <w:szCs w:val="22"/>
              </w:rPr>
              <w:t xml:space="preserve"> influencing</w:t>
            </w:r>
            <w:r w:rsidR="00021B59">
              <w:rPr>
                <w:rFonts w:ascii="Gill Sans MT" w:hAnsi="Gill Sans MT" w:cs="Gill Sans"/>
                <w:sz w:val="22"/>
                <w:szCs w:val="22"/>
              </w:rPr>
              <w:t xml:space="preserve"> the choice of music. </w:t>
            </w:r>
            <w:r w:rsidR="00C852C6">
              <w:rPr>
                <w:rFonts w:ascii="Gill Sans MT" w:hAnsi="Gill Sans MT" w:cs="Gill Sans"/>
                <w:sz w:val="22"/>
                <w:szCs w:val="22"/>
              </w:rPr>
              <w:t>The</w:t>
            </w:r>
            <w:r w:rsidR="00C56B62">
              <w:rPr>
                <w:rFonts w:ascii="Gill Sans MT" w:hAnsi="Gill Sans MT" w:cs="Gill Sans"/>
                <w:sz w:val="22"/>
                <w:szCs w:val="22"/>
              </w:rPr>
              <w:t xml:space="preserve"> school has tried various approaches to pupil leadership of worship.</w:t>
            </w:r>
            <w:r w:rsidR="00021B59">
              <w:rPr>
                <w:rFonts w:ascii="Gill Sans MT" w:hAnsi="Gill Sans MT" w:cs="Gill Sans"/>
                <w:sz w:val="22"/>
                <w:szCs w:val="22"/>
              </w:rPr>
              <w:t xml:space="preserve"> </w:t>
            </w:r>
            <w:r w:rsidR="00EE34C5">
              <w:rPr>
                <w:rFonts w:ascii="Gill Sans MT" w:hAnsi="Gill Sans MT" w:cs="Gill Sans"/>
                <w:sz w:val="22"/>
                <w:szCs w:val="22"/>
              </w:rPr>
              <w:t>Currently, p</w:t>
            </w:r>
            <w:r w:rsidR="00C56B62">
              <w:rPr>
                <w:rFonts w:ascii="Gill Sans MT" w:hAnsi="Gill Sans MT" w:cs="Gill Sans"/>
                <w:sz w:val="22"/>
                <w:szCs w:val="22"/>
              </w:rPr>
              <w:t xml:space="preserve">upils </w:t>
            </w:r>
            <w:r w:rsidR="00021B59">
              <w:rPr>
                <w:rFonts w:ascii="Gill Sans MT" w:hAnsi="Gill Sans MT" w:cs="Gill Sans"/>
                <w:sz w:val="22"/>
                <w:szCs w:val="22"/>
              </w:rPr>
              <w:t>take part in leading class worship and termly services</w:t>
            </w:r>
            <w:r w:rsidR="00EA6AB1">
              <w:rPr>
                <w:rFonts w:ascii="Gill Sans MT" w:hAnsi="Gill Sans MT" w:cs="Gill Sans"/>
                <w:sz w:val="22"/>
                <w:szCs w:val="22"/>
              </w:rPr>
              <w:t>. T</w:t>
            </w:r>
            <w:r w:rsidR="00021B59">
              <w:rPr>
                <w:rFonts w:ascii="Gill Sans MT" w:hAnsi="Gill Sans MT" w:cs="Gill Sans"/>
                <w:sz w:val="22"/>
                <w:szCs w:val="22"/>
              </w:rPr>
              <w:t xml:space="preserve">heir </w:t>
            </w:r>
            <w:r w:rsidR="00EE34C5">
              <w:rPr>
                <w:rFonts w:ascii="Gill Sans MT" w:hAnsi="Gill Sans MT" w:cs="Gill Sans"/>
                <w:sz w:val="22"/>
                <w:szCs w:val="22"/>
              </w:rPr>
              <w:t>role</w:t>
            </w:r>
            <w:r w:rsidR="00021B59">
              <w:rPr>
                <w:rFonts w:ascii="Gill Sans MT" w:hAnsi="Gill Sans MT" w:cs="Gill Sans"/>
                <w:sz w:val="22"/>
                <w:szCs w:val="22"/>
              </w:rPr>
              <w:t xml:space="preserve"> in regular whole-school worship is </w:t>
            </w:r>
            <w:r w:rsidR="00EA6AB1">
              <w:rPr>
                <w:rFonts w:ascii="Gill Sans MT" w:hAnsi="Gill Sans MT" w:cs="Gill Sans"/>
                <w:sz w:val="22"/>
                <w:szCs w:val="22"/>
              </w:rPr>
              <w:t>continuing to develop.</w:t>
            </w:r>
            <w:r w:rsidR="00C852C6">
              <w:rPr>
                <w:rFonts w:ascii="Gill Sans MT" w:hAnsi="Gill Sans MT" w:cs="Gill Sans"/>
                <w:sz w:val="22"/>
                <w:szCs w:val="22"/>
              </w:rPr>
              <w:t xml:space="preserve"> The school is well-supported by </w:t>
            </w:r>
            <w:r w:rsidR="008B621D">
              <w:rPr>
                <w:rFonts w:ascii="Gill Sans MT" w:hAnsi="Gill Sans MT" w:cs="Gill Sans"/>
                <w:sz w:val="22"/>
                <w:szCs w:val="22"/>
              </w:rPr>
              <w:t>several</w:t>
            </w:r>
            <w:r w:rsidR="00C852C6">
              <w:rPr>
                <w:rFonts w:ascii="Gill Sans MT" w:hAnsi="Gill Sans MT" w:cs="Gill Sans"/>
                <w:sz w:val="22"/>
                <w:szCs w:val="22"/>
              </w:rPr>
              <w:t xml:space="preserve"> local Christian organisations who lead worship in the church each week. Pupils have some understanding of God as Father, Son and Holy Spirit and learn about the Eucharist in RE lessons.</w:t>
            </w:r>
            <w:r w:rsidR="00C82CC7">
              <w:rPr>
                <w:rFonts w:ascii="Gill Sans MT" w:hAnsi="Gill Sans MT" w:cs="Gill Sans"/>
                <w:sz w:val="22"/>
                <w:szCs w:val="22"/>
              </w:rPr>
              <w:t xml:space="preserve"> </w:t>
            </w:r>
            <w:r>
              <w:rPr>
                <w:rFonts w:ascii="Gill Sans MT" w:hAnsi="Gill Sans MT" w:cs="Gill Sans"/>
                <w:sz w:val="22"/>
                <w:szCs w:val="22"/>
              </w:rPr>
              <w:t>Parents enjoy attending seasonal services.</w:t>
            </w:r>
          </w:p>
          <w:p w14:paraId="517090D3" w14:textId="77777777" w:rsidR="00220F4D" w:rsidRDefault="00220F4D" w:rsidP="00125D5A">
            <w:pPr>
              <w:spacing w:after="60"/>
              <w:jc w:val="both"/>
              <w:rPr>
                <w:rFonts w:ascii="Gill Sans MT" w:hAnsi="Gill Sans MT" w:cs="Gill Sans"/>
                <w:sz w:val="22"/>
                <w:szCs w:val="22"/>
              </w:rPr>
            </w:pPr>
          </w:p>
          <w:p w14:paraId="242FC13B" w14:textId="35A74089" w:rsidR="00E721A6" w:rsidRDefault="00E721A6" w:rsidP="00125D5A">
            <w:pPr>
              <w:spacing w:after="60"/>
              <w:jc w:val="both"/>
              <w:rPr>
                <w:rFonts w:ascii="Gill Sans MT" w:hAnsi="Gill Sans MT" w:cs="Gill Sans"/>
                <w:sz w:val="22"/>
                <w:szCs w:val="22"/>
              </w:rPr>
            </w:pPr>
            <w:r>
              <w:rPr>
                <w:rFonts w:ascii="Gill Sans MT" w:hAnsi="Gill Sans MT" w:cs="Gill Sans"/>
                <w:sz w:val="22"/>
                <w:szCs w:val="22"/>
              </w:rPr>
              <w:t xml:space="preserve">The RE scheme of work </w:t>
            </w:r>
            <w:r w:rsidR="00220F4D">
              <w:rPr>
                <w:rFonts w:ascii="Gill Sans MT" w:hAnsi="Gill Sans MT" w:cs="Gill Sans"/>
                <w:sz w:val="22"/>
                <w:szCs w:val="22"/>
              </w:rPr>
              <w:t>follows</w:t>
            </w:r>
            <w:r>
              <w:rPr>
                <w:rFonts w:ascii="Gill Sans MT" w:hAnsi="Gill Sans MT" w:cs="Gill Sans"/>
                <w:sz w:val="22"/>
                <w:szCs w:val="22"/>
              </w:rPr>
              <w:t xml:space="preserve"> the Kent Agreed Syllabus. The school has adopted ‘Understanding Christianity’</w:t>
            </w:r>
            <w:r w:rsidR="00FF1108">
              <w:rPr>
                <w:rFonts w:ascii="Gill Sans MT" w:hAnsi="Gill Sans MT" w:cs="Gill Sans"/>
                <w:sz w:val="22"/>
                <w:szCs w:val="22"/>
              </w:rPr>
              <w:t>,</w:t>
            </w:r>
            <w:r w:rsidR="00CC25E3">
              <w:rPr>
                <w:rFonts w:ascii="Gill Sans MT" w:hAnsi="Gill Sans MT" w:cs="Gill Sans"/>
                <w:sz w:val="22"/>
                <w:szCs w:val="22"/>
              </w:rPr>
              <w:t xml:space="preserve"> </w:t>
            </w:r>
            <w:r w:rsidR="00C56B62">
              <w:rPr>
                <w:rFonts w:ascii="Gill Sans MT" w:hAnsi="Gill Sans MT" w:cs="Gill Sans"/>
                <w:sz w:val="22"/>
                <w:szCs w:val="22"/>
              </w:rPr>
              <w:t>a resource</w:t>
            </w:r>
            <w:r>
              <w:rPr>
                <w:rFonts w:ascii="Gill Sans MT" w:hAnsi="Gill Sans MT" w:cs="Gill Sans"/>
                <w:sz w:val="22"/>
                <w:szCs w:val="22"/>
              </w:rPr>
              <w:t xml:space="preserve"> that support</w:t>
            </w:r>
            <w:r w:rsidR="00043879">
              <w:rPr>
                <w:rFonts w:ascii="Gill Sans MT" w:hAnsi="Gill Sans MT" w:cs="Gill Sans"/>
                <w:sz w:val="22"/>
                <w:szCs w:val="22"/>
              </w:rPr>
              <w:t>s</w:t>
            </w:r>
            <w:r>
              <w:rPr>
                <w:rFonts w:ascii="Gill Sans MT" w:hAnsi="Gill Sans MT" w:cs="Gill Sans"/>
                <w:sz w:val="22"/>
                <w:szCs w:val="22"/>
              </w:rPr>
              <w:t xml:space="preserve"> the teaching of Christianity. The school allocates appropriate time to RE</w:t>
            </w:r>
            <w:r w:rsidR="006120E6">
              <w:rPr>
                <w:rFonts w:ascii="Gill Sans MT" w:hAnsi="Gill Sans MT" w:cs="Gill Sans"/>
                <w:sz w:val="22"/>
                <w:szCs w:val="22"/>
              </w:rPr>
              <w:t>,</w:t>
            </w:r>
            <w:r>
              <w:rPr>
                <w:rFonts w:ascii="Gill Sans MT" w:hAnsi="Gill Sans MT" w:cs="Gill Sans"/>
                <w:sz w:val="22"/>
                <w:szCs w:val="22"/>
              </w:rPr>
              <w:t xml:space="preserve"> </w:t>
            </w:r>
            <w:r w:rsidR="00EC2C69">
              <w:rPr>
                <w:rFonts w:ascii="Gill Sans MT" w:hAnsi="Gill Sans MT" w:cs="Gill Sans"/>
                <w:sz w:val="22"/>
                <w:szCs w:val="22"/>
              </w:rPr>
              <w:t xml:space="preserve">in line with Church of England requirements. Pupils progressively learn key theological concepts, develop religious literacy and engage </w:t>
            </w:r>
            <w:r w:rsidR="00EE729A">
              <w:rPr>
                <w:rFonts w:ascii="Gill Sans MT" w:hAnsi="Gill Sans MT" w:cs="Gill Sans"/>
                <w:sz w:val="22"/>
                <w:szCs w:val="22"/>
              </w:rPr>
              <w:t xml:space="preserve">well </w:t>
            </w:r>
            <w:r w:rsidR="00EC2C69">
              <w:rPr>
                <w:rFonts w:ascii="Gill Sans MT" w:hAnsi="Gill Sans MT" w:cs="Gill Sans"/>
                <w:sz w:val="22"/>
                <w:szCs w:val="22"/>
              </w:rPr>
              <w:t xml:space="preserve">with </w:t>
            </w:r>
            <w:r w:rsidR="00EE729A">
              <w:rPr>
                <w:rStyle w:val="CommentReference"/>
              </w:rPr>
              <w:t>t</w:t>
            </w:r>
            <w:r w:rsidR="00EC2C69">
              <w:rPr>
                <w:rFonts w:ascii="Gill Sans MT" w:hAnsi="Gill Sans MT" w:cs="Gill Sans"/>
                <w:sz w:val="22"/>
                <w:szCs w:val="22"/>
              </w:rPr>
              <w:t xml:space="preserve">exts. </w:t>
            </w:r>
            <w:r w:rsidR="00531527">
              <w:rPr>
                <w:rFonts w:ascii="Gill Sans MT" w:hAnsi="Gill Sans MT" w:cs="Gill Sans"/>
                <w:sz w:val="22"/>
                <w:szCs w:val="22"/>
              </w:rPr>
              <w:t>In support of the school vision, t</w:t>
            </w:r>
            <w:r w:rsidR="00EC2C69">
              <w:rPr>
                <w:rFonts w:ascii="Gill Sans MT" w:hAnsi="Gill Sans MT" w:cs="Gill Sans"/>
                <w:sz w:val="22"/>
                <w:szCs w:val="22"/>
              </w:rPr>
              <w:t>hey visit places of worship, learn about</w:t>
            </w:r>
            <w:r w:rsidR="00043879">
              <w:rPr>
                <w:rFonts w:ascii="Gill Sans MT" w:hAnsi="Gill Sans MT" w:cs="Gill Sans"/>
                <w:sz w:val="22"/>
                <w:szCs w:val="22"/>
              </w:rPr>
              <w:t xml:space="preserve"> different</w:t>
            </w:r>
            <w:r w:rsidR="00EC2C69">
              <w:rPr>
                <w:rFonts w:ascii="Gill Sans MT" w:hAnsi="Gill Sans MT" w:cs="Gill Sans"/>
                <w:sz w:val="22"/>
                <w:szCs w:val="22"/>
              </w:rPr>
              <w:t xml:space="preserve"> major faiths and make </w:t>
            </w:r>
            <w:r w:rsidR="00EE729A">
              <w:rPr>
                <w:rFonts w:ascii="Gill Sans MT" w:hAnsi="Gill Sans MT" w:cs="Gill Sans"/>
                <w:sz w:val="22"/>
                <w:szCs w:val="22"/>
              </w:rPr>
              <w:t xml:space="preserve">effective </w:t>
            </w:r>
            <w:r w:rsidR="00EC2C69">
              <w:rPr>
                <w:rFonts w:ascii="Gill Sans MT" w:hAnsi="Gill Sans MT" w:cs="Gill Sans"/>
                <w:sz w:val="22"/>
                <w:szCs w:val="22"/>
              </w:rPr>
              <w:t>links and comparisons between them. An assessment system tracks pupil progress. Currently, only a few pupils are working at greater depth in this subject.</w:t>
            </w:r>
            <w:r w:rsidR="00220F4D">
              <w:rPr>
                <w:rFonts w:ascii="Gill Sans MT" w:hAnsi="Gill Sans MT" w:cs="Gill Sans"/>
                <w:sz w:val="22"/>
                <w:szCs w:val="22"/>
              </w:rPr>
              <w:t xml:space="preserve"> </w:t>
            </w:r>
            <w:r w:rsidR="00270D0A">
              <w:rPr>
                <w:rFonts w:ascii="Gill Sans MT" w:hAnsi="Gill Sans MT" w:cs="Gill Sans"/>
                <w:sz w:val="22"/>
                <w:szCs w:val="22"/>
              </w:rPr>
              <w:t>Good use is made of the partnership with Rochester Diocese</w:t>
            </w:r>
            <w:r w:rsidR="008B621D">
              <w:rPr>
                <w:rFonts w:ascii="Gill Sans MT" w:hAnsi="Gill Sans MT" w:cs="Gill Sans"/>
                <w:sz w:val="22"/>
                <w:szCs w:val="22"/>
              </w:rPr>
              <w:t>,</w:t>
            </w:r>
            <w:r w:rsidR="00270D0A">
              <w:rPr>
                <w:rFonts w:ascii="Gill Sans MT" w:hAnsi="Gill Sans MT" w:cs="Gill Sans"/>
                <w:sz w:val="22"/>
                <w:szCs w:val="22"/>
              </w:rPr>
              <w:t xml:space="preserve"> with staff </w:t>
            </w:r>
            <w:r w:rsidR="008B621D">
              <w:rPr>
                <w:rFonts w:ascii="Gill Sans MT" w:hAnsi="Gill Sans MT" w:cs="Gill Sans"/>
                <w:sz w:val="22"/>
                <w:szCs w:val="22"/>
              </w:rPr>
              <w:t>benefitting from</w:t>
            </w:r>
            <w:r w:rsidR="00220F4D">
              <w:rPr>
                <w:rFonts w:ascii="Gill Sans MT" w:hAnsi="Gill Sans MT" w:cs="Gill Sans"/>
                <w:sz w:val="22"/>
                <w:szCs w:val="22"/>
              </w:rPr>
              <w:t xml:space="preserve"> relevant courses</w:t>
            </w:r>
            <w:r w:rsidR="00270D0A">
              <w:rPr>
                <w:rFonts w:ascii="Gill Sans MT" w:hAnsi="Gill Sans MT" w:cs="Gill Sans"/>
                <w:sz w:val="22"/>
                <w:szCs w:val="22"/>
              </w:rPr>
              <w:t>.</w:t>
            </w:r>
          </w:p>
          <w:p w14:paraId="338117EC" w14:textId="226DFA09" w:rsidR="004244A6" w:rsidRPr="0092749A" w:rsidRDefault="004244A6" w:rsidP="007F58DE">
            <w:pPr>
              <w:tabs>
                <w:tab w:val="left" w:pos="7768"/>
              </w:tabs>
              <w:rPr>
                <w:rFonts w:ascii="Gill Sans MT" w:hAnsi="Gill Sans MT" w:cs="Gill Sans"/>
                <w:color w:val="D3212A"/>
                <w:sz w:val="22"/>
                <w:szCs w:val="22"/>
              </w:rPr>
            </w:pPr>
          </w:p>
        </w:tc>
      </w:tr>
      <w:tr w:rsidR="00A5495E" w:rsidRPr="0092749A" w14:paraId="1A0CAED6" w14:textId="77777777" w:rsidTr="0092749A">
        <w:trPr>
          <w:trHeight w:val="260"/>
        </w:trPr>
        <w:tc>
          <w:tcPr>
            <w:tcW w:w="5387" w:type="dxa"/>
            <w:tcMar>
              <w:top w:w="57" w:type="dxa"/>
              <w:left w:w="113" w:type="dxa"/>
              <w:bottom w:w="57" w:type="dxa"/>
              <w:right w:w="113" w:type="dxa"/>
            </w:tcMar>
          </w:tcPr>
          <w:p w14:paraId="3C65BFB8" w14:textId="6868638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lastRenderedPageBreak/>
              <w:t>Headteacher</w:t>
            </w:r>
          </w:p>
        </w:tc>
        <w:tc>
          <w:tcPr>
            <w:tcW w:w="5103" w:type="dxa"/>
            <w:tcMar>
              <w:top w:w="57" w:type="dxa"/>
              <w:left w:w="113" w:type="dxa"/>
              <w:bottom w:w="57" w:type="dxa"/>
              <w:right w:w="113" w:type="dxa"/>
            </w:tcMar>
          </w:tcPr>
          <w:p w14:paraId="1CE50C11" w14:textId="391C826D" w:rsidR="009D1914" w:rsidRPr="0092749A" w:rsidRDefault="004C6EFE" w:rsidP="004C2CD8">
            <w:pPr>
              <w:rPr>
                <w:rFonts w:ascii="Gill Sans MT" w:hAnsi="Gill Sans MT" w:cs="Gill Sans"/>
                <w:sz w:val="22"/>
                <w:szCs w:val="22"/>
              </w:rPr>
            </w:pPr>
            <w:r>
              <w:rPr>
                <w:rFonts w:ascii="Gill Sans MT" w:hAnsi="Gill Sans MT" w:cs="Gill Sans"/>
                <w:sz w:val="22"/>
                <w:szCs w:val="22"/>
              </w:rPr>
              <w:t>Lynn Goreham</w:t>
            </w:r>
          </w:p>
        </w:tc>
      </w:tr>
      <w:tr w:rsidR="00A5495E" w:rsidRPr="0092749A" w14:paraId="43A7F201" w14:textId="77777777" w:rsidTr="0092749A">
        <w:trPr>
          <w:trHeight w:val="20"/>
        </w:trPr>
        <w:tc>
          <w:tcPr>
            <w:tcW w:w="5387"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5103" w:type="dxa"/>
            <w:tcMar>
              <w:top w:w="57" w:type="dxa"/>
              <w:left w:w="113" w:type="dxa"/>
              <w:bottom w:w="57" w:type="dxa"/>
              <w:right w:w="113" w:type="dxa"/>
            </w:tcMar>
          </w:tcPr>
          <w:p w14:paraId="739C063B" w14:textId="2BB9FBA5" w:rsidR="009D1914" w:rsidRPr="0092749A" w:rsidRDefault="004C6EFE" w:rsidP="004C2CD8">
            <w:pPr>
              <w:rPr>
                <w:rFonts w:ascii="Gill Sans MT" w:hAnsi="Gill Sans MT" w:cs="Gill Sans"/>
                <w:sz w:val="22"/>
                <w:szCs w:val="22"/>
              </w:rPr>
            </w:pPr>
            <w:r>
              <w:rPr>
                <w:rFonts w:ascii="Gill Sans MT" w:hAnsi="Gill Sans MT" w:cs="Gill Sans"/>
                <w:sz w:val="22"/>
                <w:szCs w:val="22"/>
              </w:rPr>
              <w:t>Melanie Williams 911</w:t>
            </w:r>
          </w:p>
        </w:tc>
      </w:tr>
    </w:tbl>
    <w:p w14:paraId="6BF1BEE3" w14:textId="30669CCE" w:rsidR="004C2CD8" w:rsidRDefault="004C2CD8">
      <w:pPr>
        <w:rPr>
          <w:rFonts w:ascii="Gill Sans MT" w:hAnsi="Gill Sans MT" w:cs="Gill Sans"/>
          <w:sz w:val="22"/>
          <w:szCs w:val="22"/>
        </w:rPr>
      </w:pPr>
    </w:p>
    <w:p w14:paraId="7A4481A6" w14:textId="77777777" w:rsidR="00FD60B0" w:rsidRPr="003D3308" w:rsidRDefault="00FD60B0">
      <w:pPr>
        <w:rPr>
          <w:rFonts w:ascii="Gill Sans MT" w:hAnsi="Gill Sans MT" w:cs="Gill Sans"/>
          <w:sz w:val="22"/>
          <w:szCs w:val="22"/>
        </w:rPr>
      </w:pPr>
    </w:p>
    <w:sectPr w:rsidR="00FD60B0" w:rsidRPr="003D3308" w:rsidSect="0092749A">
      <w:headerReference w:type="even" r:id="rId8"/>
      <w:footerReference w:type="default" r:id="rId9"/>
      <w:headerReference w:type="first" r:id="rId10"/>
      <w:footerReference w:type="first" r:id="rId11"/>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BB29C" w14:textId="77777777" w:rsidR="0079719F" w:rsidRDefault="0079719F" w:rsidP="005354C5">
      <w:r>
        <w:separator/>
      </w:r>
    </w:p>
  </w:endnote>
  <w:endnote w:type="continuationSeparator" w:id="0">
    <w:p w14:paraId="0270F760" w14:textId="77777777" w:rsidR="0079719F" w:rsidRDefault="0079719F"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panose1 w:val="00000000000000000000"/>
    <w:charset w:val="B1"/>
    <w:family w:val="swiss"/>
    <w:notTrueType/>
    <w:pitch w:val="variable"/>
    <w:sig w:usb0="00000801" w:usb1="00000000" w:usb2="00000000" w:usb3="00000000" w:csb0="00000020"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77777777"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27F84D62" w14:textId="2C0C4DA3" w:rsidR="00BB4855" w:rsidRPr="00BB4855" w:rsidRDefault="00BB4855" w:rsidP="00BB4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77777777"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32272" w14:textId="77777777" w:rsidR="0079719F" w:rsidRDefault="0079719F" w:rsidP="005354C5">
      <w:r>
        <w:separator/>
      </w:r>
    </w:p>
  </w:footnote>
  <w:footnote w:type="continuationSeparator" w:id="0">
    <w:p w14:paraId="62AF3CA2" w14:textId="77777777" w:rsidR="0079719F" w:rsidRDefault="0079719F"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326B7626" w:rsidR="00BB4855" w:rsidRDefault="008829B2">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76A85255" w:rsidR="00BB4855" w:rsidRDefault="00BB4855">
    <w:pPr>
      <w:pStyle w:val="Header"/>
    </w:pPr>
    <w:r w:rsidRPr="005354C5">
      <w:rPr>
        <w:noProof/>
        <w:lang w:val="en-US"/>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val="en-US"/>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6971"/>
    <w:multiLevelType w:val="hybridMultilevel"/>
    <w:tmpl w:val="C2FE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00358E"/>
    <w:multiLevelType w:val="hybridMultilevel"/>
    <w:tmpl w:val="75A6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7"/>
  </w:num>
  <w:num w:numId="5">
    <w:abstractNumId w:val="2"/>
  </w:num>
  <w:num w:numId="6">
    <w:abstractNumId w:val="4"/>
  </w:num>
  <w:num w:numId="7">
    <w:abstractNumId w:val="6"/>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C5"/>
    <w:rsid w:val="00006CB3"/>
    <w:rsid w:val="00021B59"/>
    <w:rsid w:val="00026264"/>
    <w:rsid w:val="000361B1"/>
    <w:rsid w:val="00043879"/>
    <w:rsid w:val="00044D5F"/>
    <w:rsid w:val="00047E73"/>
    <w:rsid w:val="0006333E"/>
    <w:rsid w:val="00065ABB"/>
    <w:rsid w:val="0008053A"/>
    <w:rsid w:val="00082B2F"/>
    <w:rsid w:val="000A36CD"/>
    <w:rsid w:val="000A5387"/>
    <w:rsid w:val="000D2CB5"/>
    <w:rsid w:val="000E00B3"/>
    <w:rsid w:val="000E7B64"/>
    <w:rsid w:val="000F05B6"/>
    <w:rsid w:val="000F19C4"/>
    <w:rsid w:val="000F3CB9"/>
    <w:rsid w:val="00125D5A"/>
    <w:rsid w:val="001440FA"/>
    <w:rsid w:val="001662CC"/>
    <w:rsid w:val="00183D73"/>
    <w:rsid w:val="001A0A35"/>
    <w:rsid w:val="001A3974"/>
    <w:rsid w:val="001B19EE"/>
    <w:rsid w:val="001C5CA5"/>
    <w:rsid w:val="00200527"/>
    <w:rsid w:val="0020222A"/>
    <w:rsid w:val="00206F85"/>
    <w:rsid w:val="0021155B"/>
    <w:rsid w:val="00211F55"/>
    <w:rsid w:val="00220F4D"/>
    <w:rsid w:val="00232F2A"/>
    <w:rsid w:val="00235F81"/>
    <w:rsid w:val="00242BD1"/>
    <w:rsid w:val="00262868"/>
    <w:rsid w:val="00270D0A"/>
    <w:rsid w:val="002971E3"/>
    <w:rsid w:val="002D2398"/>
    <w:rsid w:val="002E0F7B"/>
    <w:rsid w:val="00315943"/>
    <w:rsid w:val="0035076F"/>
    <w:rsid w:val="00365DB6"/>
    <w:rsid w:val="00376F34"/>
    <w:rsid w:val="003820F2"/>
    <w:rsid w:val="003978F6"/>
    <w:rsid w:val="003B1154"/>
    <w:rsid w:val="003C54C1"/>
    <w:rsid w:val="003D3308"/>
    <w:rsid w:val="00413291"/>
    <w:rsid w:val="004171F6"/>
    <w:rsid w:val="004176FD"/>
    <w:rsid w:val="004223B6"/>
    <w:rsid w:val="004244A6"/>
    <w:rsid w:val="0042611E"/>
    <w:rsid w:val="00441766"/>
    <w:rsid w:val="00456826"/>
    <w:rsid w:val="00463382"/>
    <w:rsid w:val="004662A2"/>
    <w:rsid w:val="00472218"/>
    <w:rsid w:val="00473343"/>
    <w:rsid w:val="00474A2D"/>
    <w:rsid w:val="00475EE5"/>
    <w:rsid w:val="00495898"/>
    <w:rsid w:val="004B6E23"/>
    <w:rsid w:val="004C0A5A"/>
    <w:rsid w:val="004C2CD8"/>
    <w:rsid w:val="004C55C9"/>
    <w:rsid w:val="004C6EFE"/>
    <w:rsid w:val="00531527"/>
    <w:rsid w:val="005354C5"/>
    <w:rsid w:val="00536F8B"/>
    <w:rsid w:val="00566FA5"/>
    <w:rsid w:val="005A5F8C"/>
    <w:rsid w:val="005C3FA9"/>
    <w:rsid w:val="005D3D0F"/>
    <w:rsid w:val="005D549E"/>
    <w:rsid w:val="005E61F5"/>
    <w:rsid w:val="005E6959"/>
    <w:rsid w:val="005F78C9"/>
    <w:rsid w:val="00601B2F"/>
    <w:rsid w:val="00604AC9"/>
    <w:rsid w:val="00605A04"/>
    <w:rsid w:val="006120E6"/>
    <w:rsid w:val="00612357"/>
    <w:rsid w:val="00615B91"/>
    <w:rsid w:val="006207C1"/>
    <w:rsid w:val="006233F7"/>
    <w:rsid w:val="00631CB2"/>
    <w:rsid w:val="006611CB"/>
    <w:rsid w:val="00665501"/>
    <w:rsid w:val="006946E6"/>
    <w:rsid w:val="006B7453"/>
    <w:rsid w:val="006C23B6"/>
    <w:rsid w:val="006D2317"/>
    <w:rsid w:val="006E7B8F"/>
    <w:rsid w:val="006E7C24"/>
    <w:rsid w:val="00701034"/>
    <w:rsid w:val="00712A73"/>
    <w:rsid w:val="007303D9"/>
    <w:rsid w:val="007327CB"/>
    <w:rsid w:val="007355A6"/>
    <w:rsid w:val="00751261"/>
    <w:rsid w:val="00753603"/>
    <w:rsid w:val="0079719F"/>
    <w:rsid w:val="007A4754"/>
    <w:rsid w:val="007C556B"/>
    <w:rsid w:val="007D5983"/>
    <w:rsid w:val="007E55D9"/>
    <w:rsid w:val="007F0EE5"/>
    <w:rsid w:val="007F58DE"/>
    <w:rsid w:val="00816B0D"/>
    <w:rsid w:val="00831CB9"/>
    <w:rsid w:val="0083340D"/>
    <w:rsid w:val="00841C9F"/>
    <w:rsid w:val="0084266F"/>
    <w:rsid w:val="00872D02"/>
    <w:rsid w:val="008829B2"/>
    <w:rsid w:val="00882DB0"/>
    <w:rsid w:val="008834AB"/>
    <w:rsid w:val="00887DBD"/>
    <w:rsid w:val="008A2603"/>
    <w:rsid w:val="008A3962"/>
    <w:rsid w:val="008B621D"/>
    <w:rsid w:val="008D3A23"/>
    <w:rsid w:val="008E2BC4"/>
    <w:rsid w:val="008F2BB2"/>
    <w:rsid w:val="008F324F"/>
    <w:rsid w:val="008F44DC"/>
    <w:rsid w:val="009258F1"/>
    <w:rsid w:val="0092749A"/>
    <w:rsid w:val="009359D6"/>
    <w:rsid w:val="00945C61"/>
    <w:rsid w:val="009514B0"/>
    <w:rsid w:val="0095757B"/>
    <w:rsid w:val="009615FA"/>
    <w:rsid w:val="009B1CEE"/>
    <w:rsid w:val="009C600B"/>
    <w:rsid w:val="009D1914"/>
    <w:rsid w:val="009D42C0"/>
    <w:rsid w:val="009E3F68"/>
    <w:rsid w:val="009E79CF"/>
    <w:rsid w:val="00A14A5B"/>
    <w:rsid w:val="00A152E6"/>
    <w:rsid w:val="00A1672D"/>
    <w:rsid w:val="00A21697"/>
    <w:rsid w:val="00A26C79"/>
    <w:rsid w:val="00A2755E"/>
    <w:rsid w:val="00A426E3"/>
    <w:rsid w:val="00A5148D"/>
    <w:rsid w:val="00A5495E"/>
    <w:rsid w:val="00A553BB"/>
    <w:rsid w:val="00A558B5"/>
    <w:rsid w:val="00A7182E"/>
    <w:rsid w:val="00A95535"/>
    <w:rsid w:val="00AA22FF"/>
    <w:rsid w:val="00AA501D"/>
    <w:rsid w:val="00AC3940"/>
    <w:rsid w:val="00AF306E"/>
    <w:rsid w:val="00B133AF"/>
    <w:rsid w:val="00B17358"/>
    <w:rsid w:val="00B30B69"/>
    <w:rsid w:val="00B45C7D"/>
    <w:rsid w:val="00B676B0"/>
    <w:rsid w:val="00B67E47"/>
    <w:rsid w:val="00B942BD"/>
    <w:rsid w:val="00B94727"/>
    <w:rsid w:val="00B96730"/>
    <w:rsid w:val="00BB2141"/>
    <w:rsid w:val="00BB4855"/>
    <w:rsid w:val="00BC69F1"/>
    <w:rsid w:val="00BD4F40"/>
    <w:rsid w:val="00BF6831"/>
    <w:rsid w:val="00C07735"/>
    <w:rsid w:val="00C2237F"/>
    <w:rsid w:val="00C2629A"/>
    <w:rsid w:val="00C27F54"/>
    <w:rsid w:val="00C539F5"/>
    <w:rsid w:val="00C56B62"/>
    <w:rsid w:val="00C777A8"/>
    <w:rsid w:val="00C82CC7"/>
    <w:rsid w:val="00C83960"/>
    <w:rsid w:val="00C852C6"/>
    <w:rsid w:val="00C93BA2"/>
    <w:rsid w:val="00CA7502"/>
    <w:rsid w:val="00CB7629"/>
    <w:rsid w:val="00CC0C2D"/>
    <w:rsid w:val="00CC25E3"/>
    <w:rsid w:val="00CC27C8"/>
    <w:rsid w:val="00CC6D93"/>
    <w:rsid w:val="00CD2136"/>
    <w:rsid w:val="00CF6E24"/>
    <w:rsid w:val="00CF714F"/>
    <w:rsid w:val="00D07F1B"/>
    <w:rsid w:val="00D20432"/>
    <w:rsid w:val="00D21EC6"/>
    <w:rsid w:val="00D23441"/>
    <w:rsid w:val="00D33AE4"/>
    <w:rsid w:val="00D432E2"/>
    <w:rsid w:val="00D469AC"/>
    <w:rsid w:val="00D471F3"/>
    <w:rsid w:val="00D80D76"/>
    <w:rsid w:val="00DB5368"/>
    <w:rsid w:val="00DC6D40"/>
    <w:rsid w:val="00DD0682"/>
    <w:rsid w:val="00DD22A6"/>
    <w:rsid w:val="00DD2F5F"/>
    <w:rsid w:val="00DD7F65"/>
    <w:rsid w:val="00DE40BE"/>
    <w:rsid w:val="00DF0E77"/>
    <w:rsid w:val="00DF6287"/>
    <w:rsid w:val="00E02279"/>
    <w:rsid w:val="00E20A4A"/>
    <w:rsid w:val="00E31BA4"/>
    <w:rsid w:val="00E34C48"/>
    <w:rsid w:val="00E56E99"/>
    <w:rsid w:val="00E721A6"/>
    <w:rsid w:val="00E76ACA"/>
    <w:rsid w:val="00E9462E"/>
    <w:rsid w:val="00EA32EC"/>
    <w:rsid w:val="00EA537C"/>
    <w:rsid w:val="00EA6AB1"/>
    <w:rsid w:val="00EB4FAE"/>
    <w:rsid w:val="00EC2C69"/>
    <w:rsid w:val="00ED18DE"/>
    <w:rsid w:val="00EE34C5"/>
    <w:rsid w:val="00EE729A"/>
    <w:rsid w:val="00F311AD"/>
    <w:rsid w:val="00F45D4C"/>
    <w:rsid w:val="00F525B1"/>
    <w:rsid w:val="00F5792F"/>
    <w:rsid w:val="00F73707"/>
    <w:rsid w:val="00F7621C"/>
    <w:rsid w:val="00F912C3"/>
    <w:rsid w:val="00F9241A"/>
    <w:rsid w:val="00FA00AA"/>
    <w:rsid w:val="00FB6419"/>
    <w:rsid w:val="00FC61A7"/>
    <w:rsid w:val="00FD60B0"/>
    <w:rsid w:val="00FE107B"/>
    <w:rsid w:val="00FE2629"/>
    <w:rsid w:val="00FE4F8E"/>
    <w:rsid w:val="00FF11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3592D8EF-0885-4616-8EE0-0F7F2E01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customStyle="1" w:styleId="sjelementtext">
    <w:name w:val="sj_element_text"/>
    <w:basedOn w:val="Normal"/>
    <w:rsid w:val="00C8396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83960"/>
    <w:rPr>
      <w:b/>
      <w:bCs/>
    </w:rPr>
  </w:style>
  <w:style w:type="paragraph" w:styleId="NormalWeb">
    <w:name w:val="Normal (Web)"/>
    <w:basedOn w:val="Normal"/>
    <w:uiPriority w:val="99"/>
    <w:unhideWhenUsed/>
    <w:rsid w:val="00C8396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3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panose1 w:val="00000000000000000000"/>
    <w:charset w:val="B1"/>
    <w:family w:val="swiss"/>
    <w:notTrueType/>
    <w:pitch w:val="variable"/>
    <w:sig w:usb0="00000801" w:usb1="00000000" w:usb2="00000000" w:usb3="00000000" w:csb0="00000020"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2811AE"/>
    <w:rsid w:val="0029198A"/>
    <w:rsid w:val="003A176C"/>
    <w:rsid w:val="003C1D5F"/>
    <w:rsid w:val="00433414"/>
    <w:rsid w:val="004772D2"/>
    <w:rsid w:val="004C29B6"/>
    <w:rsid w:val="00507857"/>
    <w:rsid w:val="005359F3"/>
    <w:rsid w:val="005570D4"/>
    <w:rsid w:val="005855EE"/>
    <w:rsid w:val="005D014A"/>
    <w:rsid w:val="00660C12"/>
    <w:rsid w:val="0066306F"/>
    <w:rsid w:val="00670C19"/>
    <w:rsid w:val="007169FF"/>
    <w:rsid w:val="008C31BA"/>
    <w:rsid w:val="009A34C6"/>
    <w:rsid w:val="00A01ABE"/>
    <w:rsid w:val="00A62398"/>
    <w:rsid w:val="00AF7C6F"/>
    <w:rsid w:val="00BA2218"/>
    <w:rsid w:val="00C14789"/>
    <w:rsid w:val="00CE12F7"/>
    <w:rsid w:val="00DF7A60"/>
    <w:rsid w:val="00E55510"/>
    <w:rsid w:val="00EA3D80"/>
    <w:rsid w:val="00EE221C"/>
    <w:rsid w:val="00EE3EF0"/>
    <w:rsid w:val="00F269CC"/>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E7EA-EFEF-4911-9A8B-66BC636A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1552</Words>
  <Characters>8848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2019-06-20T14:57:00Z</cp:lastPrinted>
  <dcterms:created xsi:type="dcterms:W3CDTF">2019-06-20T15:01:00Z</dcterms:created>
  <dcterms:modified xsi:type="dcterms:W3CDTF">2019-06-20T15:01:00Z</dcterms:modified>
</cp:coreProperties>
</file>