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C9" w:rsidRDefault="00002C90">
      <w:bookmarkStart w:id="0" w:name="_GoBack"/>
      <w:bookmarkEnd w:id="0"/>
      <w:r>
        <w:t xml:space="preserve"> </w:t>
      </w:r>
    </w:p>
    <w:p w:rsidR="00376F34" w:rsidRDefault="00376F34"/>
    <w:p w:rsidR="00376F34" w:rsidRDefault="00376F34"/>
    <w:p w:rsidR="00376F34" w:rsidRPr="00F7621C" w:rsidRDefault="00376F34">
      <w:pPr>
        <w:rPr>
          <w:rFonts w:ascii="Gill Sans MT" w:hAnsi="Gill Sans MT"/>
          <w:sz w:val="22"/>
          <w:szCs w:val="22"/>
        </w:rPr>
      </w:pPr>
    </w:p>
    <w:p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rsidTr="00A5148D">
        <w:trPr>
          <w:trHeight w:val="113"/>
        </w:trPr>
        <w:tc>
          <w:tcPr>
            <w:tcW w:w="10761" w:type="dxa"/>
            <w:gridSpan w:val="2"/>
          </w:tcPr>
          <w:p w:rsidR="008A3962" w:rsidRPr="00CC67E0" w:rsidRDefault="0037324F" w:rsidP="00966FFB">
            <w:pPr>
              <w:jc w:val="center"/>
              <w:rPr>
                <w:rFonts w:ascii="Gill Sans MT" w:hAnsi="Gill Sans MT" w:cs="Gill Sans"/>
                <w:bCs/>
                <w:color w:val="FF0000"/>
                <w:sz w:val="28"/>
                <w:szCs w:val="28"/>
              </w:rPr>
            </w:pPr>
            <w:r w:rsidRPr="0037324F">
              <w:rPr>
                <w:rFonts w:ascii="Gill Sans MT" w:hAnsi="Gill Sans MT" w:cs="Gill Sans"/>
                <w:bCs/>
                <w:color w:val="000000" w:themeColor="text1"/>
                <w:sz w:val="28"/>
                <w:szCs w:val="28"/>
              </w:rPr>
              <w:t>Trinity Church of England Primary Academy</w:t>
            </w:r>
          </w:p>
        </w:tc>
      </w:tr>
      <w:tr w:rsidR="008A3962" w:rsidRPr="00F7621C" w:rsidTr="00A5148D">
        <w:trPr>
          <w:trHeight w:val="113"/>
        </w:trPr>
        <w:tc>
          <w:tcPr>
            <w:tcW w:w="10761" w:type="dxa"/>
            <w:gridSpan w:val="2"/>
          </w:tcPr>
          <w:p w:rsidR="008A3962" w:rsidRPr="00A92374" w:rsidRDefault="0037324F" w:rsidP="00A92374">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School House, Prince’s Plain, Bromley, Kent, BR2 8LD</w:t>
            </w:r>
          </w:p>
        </w:tc>
      </w:tr>
      <w:tr w:rsidR="008A2603" w:rsidRPr="00F7621C" w:rsidTr="00A5148D">
        <w:trPr>
          <w:trHeight w:val="113"/>
        </w:trPr>
        <w:tc>
          <w:tcPr>
            <w:tcW w:w="6412" w:type="dxa"/>
          </w:tcPr>
          <w:p w:rsidR="007327CB" w:rsidRPr="00F7621C" w:rsidRDefault="008A3962" w:rsidP="006C1C51">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rsidR="007327CB" w:rsidRPr="001B3A20" w:rsidRDefault="00E347BC" w:rsidP="006C1C51">
            <w:pPr>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r w:rsidR="008A2603" w:rsidRPr="00F7621C" w:rsidTr="00A5148D">
        <w:trPr>
          <w:trHeight w:val="113"/>
        </w:trPr>
        <w:tc>
          <w:tcPr>
            <w:tcW w:w="6412" w:type="dxa"/>
          </w:tcPr>
          <w:p w:rsidR="007327CB" w:rsidRPr="00F7621C" w:rsidRDefault="007327CB" w:rsidP="002B0C1C">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rsidR="007327CB" w:rsidRPr="007A2504" w:rsidRDefault="0037324F" w:rsidP="0037324F">
            <w:pPr>
              <w:rPr>
                <w:rFonts w:ascii="Gill Sans MT" w:hAnsi="Gill Sans MT" w:cs="Gill Sans"/>
                <w:color w:val="000000" w:themeColor="text1"/>
                <w:sz w:val="22"/>
                <w:szCs w:val="22"/>
              </w:rPr>
            </w:pPr>
            <w:r>
              <w:rPr>
                <w:rFonts w:ascii="Gill Sans MT" w:hAnsi="Gill Sans MT" w:cs="Gill Sans"/>
                <w:b/>
                <w:bCs/>
                <w:color w:val="000000" w:themeColor="text1"/>
                <w:sz w:val="22"/>
                <w:szCs w:val="22"/>
              </w:rPr>
              <w:t>Rochester</w:t>
            </w:r>
          </w:p>
        </w:tc>
      </w:tr>
      <w:tr w:rsidR="008A2603" w:rsidRPr="00F7621C" w:rsidTr="00A5148D">
        <w:trPr>
          <w:trHeight w:val="113"/>
        </w:trPr>
        <w:tc>
          <w:tcPr>
            <w:tcW w:w="6412" w:type="dxa"/>
          </w:tcPr>
          <w:p w:rsidR="007327CB" w:rsidRPr="00F7621C" w:rsidRDefault="007327CB" w:rsidP="00687A15">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SIAS inspection g</w:t>
            </w:r>
            <w:r w:rsidRPr="00F7621C">
              <w:rPr>
                <w:rFonts w:ascii="Gill Sans MT" w:hAnsi="Gill Sans MT" w:cs="Gill Sans"/>
                <w:bCs/>
                <w:sz w:val="22"/>
                <w:szCs w:val="22"/>
              </w:rPr>
              <w:t>rade</w:t>
            </w:r>
            <w:r w:rsidR="006C1C51">
              <w:rPr>
                <w:rFonts w:ascii="Gill Sans MT" w:hAnsi="Gill Sans MT" w:cs="Gill Sans"/>
                <w:bCs/>
                <w:sz w:val="22"/>
                <w:szCs w:val="22"/>
              </w:rPr>
              <w:t xml:space="preserve"> </w:t>
            </w:r>
          </w:p>
        </w:tc>
        <w:tc>
          <w:tcPr>
            <w:tcW w:w="4349" w:type="dxa"/>
          </w:tcPr>
          <w:p w:rsidR="007327CB" w:rsidRPr="007A2504" w:rsidRDefault="0037324F"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n/a</w:t>
            </w:r>
          </w:p>
        </w:tc>
      </w:tr>
      <w:tr w:rsidR="00F53AAA" w:rsidRPr="00F7621C" w:rsidTr="00A5148D">
        <w:trPr>
          <w:trHeight w:val="113"/>
        </w:trPr>
        <w:tc>
          <w:tcPr>
            <w:tcW w:w="6412" w:type="dxa"/>
          </w:tcPr>
          <w:p w:rsidR="00F53AAA" w:rsidRDefault="00F53AAA" w:rsidP="0055753A">
            <w:pPr>
              <w:rPr>
                <w:rFonts w:ascii="Gill Sans MT" w:hAnsi="Gill Sans MT" w:cs="Gill Sans"/>
                <w:sz w:val="22"/>
                <w:szCs w:val="22"/>
              </w:rPr>
            </w:pPr>
            <w:r>
              <w:rPr>
                <w:rFonts w:ascii="Gill Sans MT" w:hAnsi="Gill Sans MT" w:cs="Gill Sans"/>
                <w:sz w:val="22"/>
                <w:szCs w:val="22"/>
              </w:rPr>
              <w:t xml:space="preserve">Date of academy </w:t>
            </w:r>
            <w:r w:rsidR="0055753A">
              <w:rPr>
                <w:rFonts w:ascii="Gill Sans MT" w:hAnsi="Gill Sans MT" w:cs="Gill Sans"/>
                <w:sz w:val="22"/>
                <w:szCs w:val="22"/>
              </w:rPr>
              <w:t>opening</w:t>
            </w:r>
          </w:p>
        </w:tc>
        <w:tc>
          <w:tcPr>
            <w:tcW w:w="4349" w:type="dxa"/>
          </w:tcPr>
          <w:p w:rsidR="00F53AAA" w:rsidRDefault="00F53AAA" w:rsidP="00FE708C">
            <w:pPr>
              <w:rPr>
                <w:rFonts w:ascii="Gill Sans MT" w:hAnsi="Gill Sans MT" w:cs="Gill Sans"/>
                <w:bCs/>
                <w:sz w:val="22"/>
                <w:szCs w:val="22"/>
              </w:rPr>
            </w:pPr>
            <w:r>
              <w:rPr>
                <w:rFonts w:ascii="Gill Sans MT" w:hAnsi="Gill Sans MT" w:cs="Gill Sans"/>
                <w:bCs/>
                <w:sz w:val="22"/>
                <w:szCs w:val="22"/>
              </w:rPr>
              <w:t>1 January 2015</w:t>
            </w:r>
          </w:p>
        </w:tc>
      </w:tr>
      <w:tr w:rsidR="00023146" w:rsidRPr="00F7621C" w:rsidTr="00A5148D">
        <w:trPr>
          <w:trHeight w:val="113"/>
        </w:trPr>
        <w:tc>
          <w:tcPr>
            <w:tcW w:w="6412" w:type="dxa"/>
          </w:tcPr>
          <w:p w:rsidR="00023146" w:rsidRDefault="00F53AAA" w:rsidP="00F53AAA">
            <w:pPr>
              <w:rPr>
                <w:rFonts w:ascii="Gill Sans MT" w:hAnsi="Gill Sans MT" w:cs="Gill Sans"/>
                <w:sz w:val="22"/>
                <w:szCs w:val="22"/>
              </w:rPr>
            </w:pPr>
            <w:r>
              <w:rPr>
                <w:rFonts w:ascii="Gill Sans MT" w:hAnsi="Gill Sans MT" w:cs="Gill Sans"/>
                <w:sz w:val="22"/>
                <w:szCs w:val="22"/>
              </w:rPr>
              <w:t>Name of multi-academy trust</w:t>
            </w:r>
          </w:p>
        </w:tc>
        <w:tc>
          <w:tcPr>
            <w:tcW w:w="4349" w:type="dxa"/>
          </w:tcPr>
          <w:p w:rsidR="00023146" w:rsidRDefault="00F53AAA" w:rsidP="00FE708C">
            <w:pPr>
              <w:rPr>
                <w:rFonts w:ascii="Gill Sans MT" w:hAnsi="Gill Sans MT" w:cs="Gill Sans"/>
                <w:bCs/>
                <w:sz w:val="22"/>
                <w:szCs w:val="22"/>
              </w:rPr>
            </w:pPr>
            <w:r>
              <w:rPr>
                <w:rFonts w:ascii="Gill Sans MT" w:hAnsi="Gill Sans MT" w:cs="Gill Sans"/>
                <w:bCs/>
                <w:sz w:val="22"/>
                <w:szCs w:val="22"/>
              </w:rPr>
              <w:t>Aquinas Trust</w:t>
            </w:r>
          </w:p>
        </w:tc>
      </w:tr>
      <w:tr w:rsidR="008A2603" w:rsidRPr="00F7621C" w:rsidTr="00A5148D">
        <w:trPr>
          <w:trHeight w:val="113"/>
        </w:trPr>
        <w:tc>
          <w:tcPr>
            <w:tcW w:w="6412" w:type="dxa"/>
          </w:tcPr>
          <w:p w:rsidR="007327CB" w:rsidRPr="00F7621C" w:rsidRDefault="008A3962" w:rsidP="002B0C1C">
            <w:pPr>
              <w:rPr>
                <w:rFonts w:ascii="Gill Sans MT" w:hAnsi="Gill Sans MT" w:cs="Gill Sans"/>
                <w:b/>
                <w:bCs/>
                <w:sz w:val="22"/>
                <w:szCs w:val="22"/>
              </w:rPr>
            </w:pPr>
            <w:r>
              <w:rPr>
                <w:rFonts w:ascii="Gill Sans MT" w:hAnsi="Gill Sans MT" w:cs="Gill Sans"/>
                <w:sz w:val="22"/>
                <w:szCs w:val="22"/>
              </w:rPr>
              <w:t>Dates of i</w:t>
            </w:r>
            <w:r w:rsidR="007327CB" w:rsidRPr="00F7621C">
              <w:rPr>
                <w:rFonts w:ascii="Gill Sans MT" w:hAnsi="Gill Sans MT" w:cs="Gill Sans"/>
                <w:sz w:val="22"/>
                <w:szCs w:val="22"/>
              </w:rPr>
              <w:t>nspection</w:t>
            </w:r>
          </w:p>
        </w:tc>
        <w:tc>
          <w:tcPr>
            <w:tcW w:w="4349" w:type="dxa"/>
          </w:tcPr>
          <w:p w:rsidR="007327CB" w:rsidRPr="00A1672D" w:rsidRDefault="00D148C6" w:rsidP="00D148C6">
            <w:pPr>
              <w:rPr>
                <w:rFonts w:ascii="Gill Sans MT" w:hAnsi="Gill Sans MT" w:cs="Gill Sans"/>
                <w:bCs/>
                <w:sz w:val="22"/>
                <w:szCs w:val="22"/>
              </w:rPr>
            </w:pPr>
            <w:r>
              <w:rPr>
                <w:rFonts w:ascii="Gill Sans MT" w:hAnsi="Gill Sans MT" w:cs="Gill Sans"/>
                <w:bCs/>
                <w:sz w:val="22"/>
                <w:szCs w:val="22"/>
              </w:rPr>
              <w:t xml:space="preserve">13 October </w:t>
            </w:r>
            <w:r w:rsidR="00FE708C">
              <w:rPr>
                <w:rFonts w:ascii="Gill Sans MT" w:hAnsi="Gill Sans MT" w:cs="Gill Sans"/>
                <w:bCs/>
                <w:sz w:val="22"/>
                <w:szCs w:val="22"/>
              </w:rPr>
              <w:t>2017</w:t>
            </w:r>
          </w:p>
        </w:tc>
      </w:tr>
      <w:tr w:rsidR="008A2603" w:rsidRPr="00F7621C" w:rsidTr="00A5148D">
        <w:trPr>
          <w:trHeight w:val="113"/>
        </w:trPr>
        <w:tc>
          <w:tcPr>
            <w:tcW w:w="6412" w:type="dxa"/>
          </w:tcPr>
          <w:p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rsidR="007327CB" w:rsidRPr="00F7621C" w:rsidRDefault="0037324F" w:rsidP="00FE708C">
            <w:pPr>
              <w:rPr>
                <w:rFonts w:ascii="Gill Sans MT" w:hAnsi="Gill Sans MT" w:cs="Gill Sans"/>
                <w:sz w:val="22"/>
                <w:szCs w:val="22"/>
              </w:rPr>
            </w:pPr>
            <w:r>
              <w:rPr>
                <w:rFonts w:ascii="Gill Sans MT" w:hAnsi="Gill Sans MT" w:cs="Gill Sans"/>
                <w:color w:val="000000" w:themeColor="text1"/>
                <w:sz w:val="22"/>
                <w:szCs w:val="22"/>
              </w:rPr>
              <w:t>n/a</w:t>
            </w:r>
          </w:p>
        </w:tc>
      </w:tr>
      <w:tr w:rsidR="008A2603" w:rsidRPr="00F7621C" w:rsidTr="00A5148D">
        <w:trPr>
          <w:trHeight w:val="113"/>
        </w:trPr>
        <w:tc>
          <w:tcPr>
            <w:tcW w:w="6412" w:type="dxa"/>
          </w:tcPr>
          <w:p w:rsidR="007327CB" w:rsidRPr="0080084E" w:rsidRDefault="00816B0D" w:rsidP="00413291">
            <w:pPr>
              <w:rPr>
                <w:rFonts w:ascii="Gill Sans MT" w:hAnsi="Gill Sans MT" w:cs="Gill Sans"/>
                <w:color w:val="000000" w:themeColor="text1"/>
                <w:sz w:val="22"/>
                <w:szCs w:val="22"/>
              </w:rPr>
            </w:pPr>
            <w:r w:rsidRPr="0080084E">
              <w:rPr>
                <w:rFonts w:ascii="Gill Sans MT" w:hAnsi="Gill Sans MT" w:cs="Gill Sans"/>
                <w:color w:val="000000" w:themeColor="text1"/>
                <w:sz w:val="22"/>
                <w:szCs w:val="22"/>
              </w:rPr>
              <w:t xml:space="preserve">Type </w:t>
            </w:r>
            <w:r w:rsidR="00413291" w:rsidRPr="0080084E">
              <w:rPr>
                <w:rFonts w:ascii="Gill Sans MT" w:hAnsi="Gill Sans MT" w:cs="Gill Sans"/>
                <w:color w:val="000000" w:themeColor="text1"/>
                <w:sz w:val="22"/>
                <w:szCs w:val="22"/>
              </w:rPr>
              <w:t xml:space="preserve">of school and </w:t>
            </w:r>
            <w:r w:rsidR="008A3962" w:rsidRPr="0080084E">
              <w:rPr>
                <w:rFonts w:ascii="Gill Sans MT" w:hAnsi="Gill Sans MT" w:cs="Gill Sans"/>
                <w:color w:val="000000" w:themeColor="text1"/>
                <w:sz w:val="22"/>
                <w:szCs w:val="22"/>
              </w:rPr>
              <w:t>unique reference n</w:t>
            </w:r>
            <w:r w:rsidR="007327CB" w:rsidRPr="0080084E">
              <w:rPr>
                <w:rFonts w:ascii="Gill Sans MT" w:hAnsi="Gill Sans MT" w:cs="Gill Sans"/>
                <w:color w:val="000000" w:themeColor="text1"/>
                <w:sz w:val="22"/>
                <w:szCs w:val="22"/>
              </w:rPr>
              <w:t xml:space="preserve">umber </w:t>
            </w:r>
          </w:p>
        </w:tc>
        <w:tc>
          <w:tcPr>
            <w:tcW w:w="4349" w:type="dxa"/>
          </w:tcPr>
          <w:p w:rsidR="0037324F" w:rsidRPr="0080084E" w:rsidRDefault="0037324F"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Primary - </w:t>
            </w:r>
            <w:r w:rsidR="002B0C1C" w:rsidRPr="0080084E">
              <w:rPr>
                <w:rFonts w:ascii="Gill Sans MT" w:hAnsi="Gill Sans MT" w:cs="Gill Sans"/>
                <w:color w:val="000000" w:themeColor="text1"/>
                <w:sz w:val="22"/>
                <w:szCs w:val="22"/>
              </w:rPr>
              <w:t>Voluntary Aided</w:t>
            </w:r>
            <w:r w:rsidR="00FE708C" w:rsidRPr="0080084E">
              <w:rPr>
                <w:rFonts w:ascii="Gill Sans MT" w:hAnsi="Gill Sans MT" w:cs="Gill Sans"/>
                <w:color w:val="000000" w:themeColor="text1"/>
                <w:sz w:val="22"/>
                <w:szCs w:val="22"/>
              </w:rPr>
              <w:t xml:space="preserve"> </w:t>
            </w:r>
            <w:r>
              <w:rPr>
                <w:rFonts w:ascii="Gill Sans MT" w:hAnsi="Gill Sans MT" w:cs="Gill Sans"/>
                <w:color w:val="000000" w:themeColor="text1"/>
                <w:sz w:val="22"/>
                <w:szCs w:val="22"/>
              </w:rPr>
              <w:t>equivalent –</w:t>
            </w:r>
            <w:r w:rsidR="00FE708C" w:rsidRPr="0080084E">
              <w:rPr>
                <w:rFonts w:ascii="Gill Sans MT" w:hAnsi="Gill Sans MT" w:cs="Gill Sans"/>
                <w:color w:val="000000" w:themeColor="text1"/>
                <w:sz w:val="22"/>
                <w:szCs w:val="22"/>
              </w:rPr>
              <w:t xml:space="preserve"> </w:t>
            </w:r>
            <w:r>
              <w:rPr>
                <w:rFonts w:ascii="Gill Sans MT" w:hAnsi="Gill Sans MT" w:cs="Gill Sans"/>
                <w:color w:val="000000" w:themeColor="text1"/>
                <w:sz w:val="22"/>
                <w:szCs w:val="22"/>
              </w:rPr>
              <w:t>141352</w:t>
            </w:r>
          </w:p>
        </w:tc>
      </w:tr>
      <w:tr w:rsidR="008A2603" w:rsidRPr="00F7621C" w:rsidTr="00A5148D">
        <w:trPr>
          <w:trHeight w:val="113"/>
        </w:trPr>
        <w:tc>
          <w:tcPr>
            <w:tcW w:w="6412" w:type="dxa"/>
          </w:tcPr>
          <w:p w:rsidR="007327CB" w:rsidRPr="0080084E" w:rsidRDefault="00FE708C" w:rsidP="0037324F">
            <w:pPr>
              <w:rPr>
                <w:rFonts w:ascii="Gill Sans MT" w:hAnsi="Gill Sans MT" w:cs="Gill Sans"/>
                <w:color w:val="000000" w:themeColor="text1"/>
                <w:sz w:val="22"/>
                <w:szCs w:val="22"/>
              </w:rPr>
            </w:pPr>
            <w:r w:rsidRPr="0080084E">
              <w:rPr>
                <w:rFonts w:ascii="Gill Sans MT" w:hAnsi="Gill Sans MT" w:cs="Gill Sans"/>
                <w:color w:val="000000" w:themeColor="text1"/>
                <w:sz w:val="22"/>
                <w:szCs w:val="22"/>
              </w:rPr>
              <w:t>H</w:t>
            </w:r>
            <w:r w:rsidR="0037324F">
              <w:rPr>
                <w:rFonts w:ascii="Gill Sans MT" w:hAnsi="Gill Sans MT" w:cs="Gill Sans"/>
                <w:color w:val="000000" w:themeColor="text1"/>
                <w:sz w:val="22"/>
                <w:szCs w:val="22"/>
              </w:rPr>
              <w:t xml:space="preserve">ead of School </w:t>
            </w:r>
          </w:p>
        </w:tc>
        <w:tc>
          <w:tcPr>
            <w:tcW w:w="4349" w:type="dxa"/>
          </w:tcPr>
          <w:p w:rsidR="007327CB" w:rsidRPr="006C1C51" w:rsidRDefault="0037324F"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Anne Illing</w:t>
            </w:r>
          </w:p>
        </w:tc>
      </w:tr>
      <w:tr w:rsidR="0037324F" w:rsidRPr="00F7621C" w:rsidTr="00A5148D">
        <w:trPr>
          <w:trHeight w:val="113"/>
        </w:trPr>
        <w:tc>
          <w:tcPr>
            <w:tcW w:w="6412" w:type="dxa"/>
          </w:tcPr>
          <w:p w:rsidR="0037324F" w:rsidRPr="0080084E" w:rsidRDefault="0037324F"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Executive Headteacher</w:t>
            </w:r>
          </w:p>
        </w:tc>
        <w:tc>
          <w:tcPr>
            <w:tcW w:w="4349" w:type="dxa"/>
          </w:tcPr>
          <w:p w:rsidR="0037324F" w:rsidRDefault="0037324F" w:rsidP="0037324F">
            <w:pPr>
              <w:rPr>
                <w:rFonts w:ascii="Gill Sans MT" w:hAnsi="Gill Sans MT" w:cs="Gill Sans"/>
                <w:color w:val="000000" w:themeColor="text1"/>
                <w:sz w:val="22"/>
                <w:szCs w:val="22"/>
              </w:rPr>
            </w:pPr>
            <w:r>
              <w:rPr>
                <w:rFonts w:ascii="Gill Sans MT" w:hAnsi="Gill Sans MT" w:cs="Gill Sans"/>
                <w:color w:val="000000" w:themeColor="text1"/>
                <w:sz w:val="22"/>
                <w:szCs w:val="22"/>
              </w:rPr>
              <w:t>Geraldine Shackleton</w:t>
            </w:r>
          </w:p>
        </w:tc>
      </w:tr>
      <w:tr w:rsidR="008A2603" w:rsidRPr="00F7621C" w:rsidTr="00A5148D">
        <w:trPr>
          <w:trHeight w:val="113"/>
        </w:trPr>
        <w:tc>
          <w:tcPr>
            <w:tcW w:w="6412" w:type="dxa"/>
          </w:tcPr>
          <w:p w:rsidR="007327CB" w:rsidRPr="0080084E" w:rsidRDefault="008A3962" w:rsidP="007327CB">
            <w:pPr>
              <w:rPr>
                <w:rFonts w:ascii="Gill Sans MT" w:hAnsi="Gill Sans MT" w:cs="Gill Sans"/>
                <w:color w:val="000000" w:themeColor="text1"/>
                <w:sz w:val="22"/>
                <w:szCs w:val="22"/>
              </w:rPr>
            </w:pPr>
            <w:r w:rsidRPr="0080084E">
              <w:rPr>
                <w:rFonts w:ascii="Gill Sans MT" w:hAnsi="Gill Sans MT" w:cs="Gill Sans"/>
                <w:color w:val="000000" w:themeColor="text1"/>
                <w:sz w:val="22"/>
                <w:szCs w:val="22"/>
              </w:rPr>
              <w:t>Inspector’s name and n</w:t>
            </w:r>
            <w:r w:rsidR="007327CB" w:rsidRPr="0080084E">
              <w:rPr>
                <w:rFonts w:ascii="Gill Sans MT" w:hAnsi="Gill Sans MT" w:cs="Gill Sans"/>
                <w:color w:val="000000" w:themeColor="text1"/>
                <w:sz w:val="22"/>
                <w:szCs w:val="22"/>
              </w:rPr>
              <w:t>umber</w:t>
            </w:r>
          </w:p>
        </w:tc>
        <w:tc>
          <w:tcPr>
            <w:tcW w:w="4349" w:type="dxa"/>
          </w:tcPr>
          <w:p w:rsidR="007327CB" w:rsidRPr="00F7621C" w:rsidRDefault="002B0C1C" w:rsidP="007327CB">
            <w:pPr>
              <w:rPr>
                <w:rFonts w:ascii="Gill Sans MT" w:hAnsi="Gill Sans MT" w:cs="Gill Sans"/>
                <w:sz w:val="22"/>
                <w:szCs w:val="22"/>
              </w:rPr>
            </w:pPr>
            <w:r>
              <w:rPr>
                <w:rFonts w:ascii="Gill Sans MT" w:hAnsi="Gill Sans MT" w:cs="Gill Sans"/>
                <w:sz w:val="22"/>
                <w:szCs w:val="22"/>
              </w:rPr>
              <w:t>Pamela Draycott (161)</w:t>
            </w:r>
          </w:p>
        </w:tc>
      </w:tr>
    </w:tbl>
    <w:p w:rsidR="00465B31" w:rsidRPr="00F7621C" w:rsidRDefault="00465B31">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rsidTr="00A5148D">
        <w:trPr>
          <w:trHeight w:val="113"/>
        </w:trPr>
        <w:tc>
          <w:tcPr>
            <w:tcW w:w="10761" w:type="dxa"/>
            <w:tcBorders>
              <w:top w:val="single" w:sz="4" w:space="0" w:color="auto"/>
            </w:tcBorders>
          </w:tcPr>
          <w:p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rsidR="006C1C51" w:rsidRPr="00622B87" w:rsidRDefault="00622B87" w:rsidP="006A13CE">
            <w:pPr>
              <w:rPr>
                <w:rFonts w:ascii="Gill Sans MT" w:hAnsi="Gill Sans MT" w:cs="Gill Sans"/>
                <w:bCs/>
                <w:color w:val="FF0000"/>
                <w:sz w:val="22"/>
                <w:szCs w:val="22"/>
              </w:rPr>
            </w:pPr>
            <w:r w:rsidRPr="00622B87">
              <w:rPr>
                <w:rFonts w:ascii="Gill Sans MT" w:hAnsi="Gill Sans MT"/>
                <w:color w:val="000000" w:themeColor="text1"/>
                <w:sz w:val="22"/>
                <w:szCs w:val="22"/>
              </w:rPr>
              <w:t xml:space="preserve">Trinity academy </w:t>
            </w:r>
            <w:r>
              <w:rPr>
                <w:rFonts w:ascii="Gill Sans MT" w:hAnsi="Gill Sans MT"/>
                <w:color w:val="000000" w:themeColor="text1"/>
                <w:sz w:val="22"/>
                <w:szCs w:val="22"/>
              </w:rPr>
              <w:t xml:space="preserve">is </w:t>
            </w:r>
            <w:r w:rsidRPr="00622B87">
              <w:rPr>
                <w:rFonts w:ascii="Gill Sans MT" w:hAnsi="Gill Sans MT"/>
                <w:color w:val="000000" w:themeColor="text1"/>
                <w:sz w:val="22"/>
                <w:szCs w:val="22"/>
              </w:rPr>
              <w:t>part of the Aquinas Trust. The predecessor school</w:t>
            </w:r>
            <w:r>
              <w:rPr>
                <w:rFonts w:ascii="Gill Sans MT" w:hAnsi="Gill Sans MT"/>
                <w:color w:val="000000" w:themeColor="text1"/>
                <w:sz w:val="22"/>
                <w:szCs w:val="22"/>
              </w:rPr>
              <w:t xml:space="preserve"> was not a church school. </w:t>
            </w:r>
            <w:r w:rsidRPr="00622B87">
              <w:rPr>
                <w:rFonts w:ascii="Gill Sans MT" w:hAnsi="Gill Sans MT"/>
                <w:color w:val="000000" w:themeColor="text1"/>
                <w:sz w:val="22"/>
                <w:szCs w:val="22"/>
              </w:rPr>
              <w:t xml:space="preserve">There is a nursery, two forms of entry and a unit for pupils with moderate to severe learning difficulties. The percentage </w:t>
            </w:r>
            <w:r>
              <w:rPr>
                <w:rFonts w:ascii="Gill Sans MT" w:hAnsi="Gill Sans MT"/>
                <w:color w:val="000000" w:themeColor="text1"/>
                <w:sz w:val="22"/>
                <w:szCs w:val="22"/>
              </w:rPr>
              <w:t xml:space="preserve">entering or leaving </w:t>
            </w:r>
            <w:r w:rsidRPr="00622B87">
              <w:rPr>
                <w:rFonts w:ascii="Gill Sans MT" w:hAnsi="Gill Sans MT"/>
                <w:color w:val="000000" w:themeColor="text1"/>
                <w:sz w:val="22"/>
                <w:szCs w:val="22"/>
              </w:rPr>
              <w:t>at other than the usual times is high. Those for whom extra funding is received due to social or economic disadvantage is slightly above average</w:t>
            </w:r>
            <w:r w:rsidRPr="006A13CE">
              <w:rPr>
                <w:rFonts w:ascii="Gill Sans MT" w:hAnsi="Gill Sans MT"/>
                <w:color w:val="000000" w:themeColor="text1"/>
                <w:sz w:val="22"/>
                <w:szCs w:val="22"/>
              </w:rPr>
              <w:t xml:space="preserve">. Most pupils are White British with a large percentage of other ethnicities represented. </w:t>
            </w:r>
            <w:r w:rsidR="00857927" w:rsidRPr="006A13CE">
              <w:rPr>
                <w:rFonts w:ascii="Gill Sans MT" w:hAnsi="Gill Sans MT"/>
                <w:color w:val="000000" w:themeColor="text1"/>
                <w:sz w:val="22"/>
                <w:szCs w:val="22"/>
              </w:rPr>
              <w:t>Trinity</w:t>
            </w:r>
            <w:r w:rsidRPr="006A13CE">
              <w:rPr>
                <w:rFonts w:ascii="Gill Sans MT" w:hAnsi="Gill Sans MT"/>
                <w:color w:val="000000" w:themeColor="text1"/>
                <w:sz w:val="22"/>
                <w:szCs w:val="22"/>
              </w:rPr>
              <w:t xml:space="preserve"> is led by an experienced executive headteacher and a head of school, newly in post, but not new to the school.</w:t>
            </w:r>
            <w:r>
              <w:rPr>
                <w:rFonts w:ascii="Gill Sans MT" w:hAnsi="Gill Sans MT"/>
                <w:color w:val="000000" w:themeColor="text1"/>
                <w:sz w:val="22"/>
                <w:szCs w:val="22"/>
              </w:rPr>
              <w:t xml:space="preserve"> </w:t>
            </w:r>
          </w:p>
        </w:tc>
      </w:tr>
      <w:tr w:rsidR="00DD7F65" w:rsidRPr="00F7621C" w:rsidTr="00A5148D">
        <w:trPr>
          <w:trHeight w:val="113"/>
        </w:trPr>
        <w:tc>
          <w:tcPr>
            <w:tcW w:w="10761" w:type="dxa"/>
          </w:tcPr>
          <w:p w:rsidR="001C0003" w:rsidRPr="00743A95" w:rsidRDefault="00EB4FAE" w:rsidP="00D2076B">
            <w:pPr>
              <w:jc w:val="center"/>
              <w:rPr>
                <w:rFonts w:ascii="Gill Sans MT" w:hAnsi="Gill Sans MT" w:cs="Gill Sans"/>
                <w:b/>
                <w:color w:val="000000" w:themeColor="text1"/>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w:t>
            </w:r>
            <w:r w:rsidR="002B0C1C">
              <w:rPr>
                <w:rFonts w:ascii="Gill Sans MT" w:hAnsi="Gill Sans MT" w:cs="Gill Sans"/>
                <w:b/>
                <w:sz w:val="22"/>
                <w:szCs w:val="22"/>
              </w:rPr>
              <w:t xml:space="preserve"> </w:t>
            </w:r>
            <w:r w:rsidR="0037324F">
              <w:rPr>
                <w:rFonts w:ascii="Gill Sans MT" w:hAnsi="Gill Sans MT" w:cs="Gill Sans"/>
                <w:b/>
                <w:sz w:val="22"/>
                <w:szCs w:val="22"/>
              </w:rPr>
              <w:t xml:space="preserve">Trinity Church of England Primary Academy </w:t>
            </w:r>
            <w:r w:rsidR="002B0C1C">
              <w:rPr>
                <w:rFonts w:ascii="Gill Sans MT" w:hAnsi="Gill Sans MT" w:cs="Gill Sans"/>
                <w:b/>
                <w:sz w:val="22"/>
                <w:szCs w:val="22"/>
              </w:rPr>
              <w:t>a</w:t>
            </w:r>
            <w:r w:rsidRPr="00F7621C">
              <w:rPr>
                <w:rFonts w:ascii="Gill Sans MT" w:hAnsi="Gill Sans MT" w:cs="Gill Sans"/>
                <w:b/>
                <w:sz w:val="22"/>
                <w:szCs w:val="22"/>
              </w:rPr>
              <w:t xml:space="preserve">s </w:t>
            </w:r>
            <w:r w:rsidR="00006CB3">
              <w:rPr>
                <w:rFonts w:ascii="Gill Sans MT" w:hAnsi="Gill Sans MT" w:cs="Gill Sans"/>
                <w:b/>
                <w:sz w:val="22"/>
                <w:szCs w:val="22"/>
              </w:rPr>
              <w:t xml:space="preserve">a Church of England school </w:t>
            </w:r>
            <w:r w:rsidR="00006CB3" w:rsidRPr="00863BB8">
              <w:rPr>
                <w:rFonts w:ascii="Gill Sans MT" w:hAnsi="Gill Sans MT" w:cs="Gill Sans"/>
                <w:b/>
                <w:color w:val="000000" w:themeColor="text1"/>
                <w:sz w:val="22"/>
                <w:szCs w:val="22"/>
              </w:rPr>
              <w:t>are</w:t>
            </w:r>
            <w:r w:rsidR="006C1C51">
              <w:rPr>
                <w:rFonts w:ascii="Gill Sans MT" w:hAnsi="Gill Sans MT" w:cs="Gill Sans"/>
                <w:b/>
                <w:color w:val="000000" w:themeColor="text1"/>
                <w:sz w:val="22"/>
                <w:szCs w:val="22"/>
              </w:rPr>
              <w:t xml:space="preserve"> </w:t>
            </w:r>
            <w:r w:rsidR="006C2DD6">
              <w:rPr>
                <w:rFonts w:ascii="Gill Sans MT" w:hAnsi="Gill Sans MT" w:cs="Gill Sans"/>
                <w:b/>
                <w:color w:val="000000" w:themeColor="text1"/>
                <w:sz w:val="22"/>
                <w:szCs w:val="22"/>
              </w:rPr>
              <w:t>good</w:t>
            </w:r>
            <w:r w:rsidRPr="00743A95">
              <w:rPr>
                <w:rFonts w:ascii="Gill Sans MT" w:hAnsi="Gill Sans MT" w:cs="Gill Sans"/>
                <w:b/>
                <w:color w:val="000000" w:themeColor="text1"/>
                <w:sz w:val="22"/>
                <w:szCs w:val="22"/>
              </w:rPr>
              <w:t xml:space="preserve"> </w:t>
            </w:r>
          </w:p>
          <w:p w:rsidR="006E7686" w:rsidRPr="006E7686" w:rsidRDefault="006E7686" w:rsidP="00D2076B">
            <w:pPr>
              <w:numPr>
                <w:ilvl w:val="0"/>
                <w:numId w:val="1"/>
              </w:numPr>
              <w:spacing w:before="120"/>
              <w:rPr>
                <w:rFonts w:ascii="Gill Sans MT" w:hAnsi="Gill Sans MT" w:cs="Arial"/>
                <w:color w:val="000000" w:themeColor="text1"/>
                <w:sz w:val="22"/>
                <w:szCs w:val="22"/>
              </w:rPr>
            </w:pPr>
            <w:r w:rsidRPr="006E7686">
              <w:rPr>
                <w:rFonts w:ascii="Gill Sans MT" w:hAnsi="Gill Sans MT" w:cs="Arial"/>
                <w:color w:val="000000" w:themeColor="text1"/>
                <w:sz w:val="22"/>
                <w:szCs w:val="22"/>
              </w:rPr>
              <w:t xml:space="preserve">The school’s </w:t>
            </w:r>
            <w:r w:rsidR="006C2DD6" w:rsidRPr="006E7686">
              <w:rPr>
                <w:rFonts w:ascii="Gill Sans MT" w:hAnsi="Gill Sans MT" w:cs="Arial"/>
                <w:color w:val="000000" w:themeColor="text1"/>
                <w:sz w:val="22"/>
                <w:szCs w:val="22"/>
              </w:rPr>
              <w:t xml:space="preserve">Christian foundation </w:t>
            </w:r>
            <w:r w:rsidR="008B4CBD">
              <w:rPr>
                <w:rFonts w:ascii="Gill Sans MT" w:hAnsi="Gill Sans MT" w:cs="Arial"/>
                <w:color w:val="000000" w:themeColor="text1"/>
                <w:sz w:val="22"/>
                <w:szCs w:val="22"/>
              </w:rPr>
              <w:t xml:space="preserve">has been </w:t>
            </w:r>
            <w:r w:rsidRPr="006E7686">
              <w:rPr>
                <w:rFonts w:ascii="Gill Sans MT" w:hAnsi="Gill Sans MT" w:cs="Arial"/>
                <w:color w:val="000000" w:themeColor="text1"/>
                <w:sz w:val="22"/>
                <w:szCs w:val="22"/>
              </w:rPr>
              <w:t>well established in the short time since Trinity came into existence. Its Christian vision and values are clearly</w:t>
            </w:r>
            <w:r w:rsidR="008B4CBD">
              <w:rPr>
                <w:rFonts w:ascii="Gill Sans MT" w:hAnsi="Gill Sans MT" w:cs="Arial"/>
                <w:color w:val="000000" w:themeColor="text1"/>
                <w:sz w:val="22"/>
                <w:szCs w:val="22"/>
              </w:rPr>
              <w:t xml:space="preserve"> </w:t>
            </w:r>
            <w:r w:rsidRPr="006E7686">
              <w:rPr>
                <w:rFonts w:ascii="Gill Sans MT" w:hAnsi="Gill Sans MT" w:cs="Arial"/>
                <w:color w:val="000000" w:themeColor="text1"/>
                <w:sz w:val="22"/>
                <w:szCs w:val="22"/>
              </w:rPr>
              <w:t xml:space="preserve">influencing and driving forward its development as </w:t>
            </w:r>
            <w:r w:rsidR="00622B87">
              <w:rPr>
                <w:rFonts w:ascii="Gill Sans MT" w:hAnsi="Gill Sans MT" w:cs="Arial"/>
                <w:color w:val="000000" w:themeColor="text1"/>
                <w:sz w:val="22"/>
                <w:szCs w:val="22"/>
              </w:rPr>
              <w:t xml:space="preserve">it grows as </w:t>
            </w:r>
            <w:r w:rsidRPr="006E7686">
              <w:rPr>
                <w:rFonts w:ascii="Gill Sans MT" w:hAnsi="Gill Sans MT" w:cs="Arial"/>
                <w:color w:val="000000" w:themeColor="text1"/>
                <w:sz w:val="22"/>
                <w:szCs w:val="22"/>
              </w:rPr>
              <w:t>a church school</w:t>
            </w:r>
            <w:r w:rsidR="008B4CBD">
              <w:rPr>
                <w:rFonts w:ascii="Gill Sans MT" w:hAnsi="Gill Sans MT" w:cs="Arial"/>
                <w:color w:val="000000" w:themeColor="text1"/>
                <w:sz w:val="22"/>
                <w:szCs w:val="22"/>
              </w:rPr>
              <w:t>.</w:t>
            </w:r>
            <w:r w:rsidRPr="006E7686">
              <w:rPr>
                <w:rFonts w:ascii="Gill Sans MT" w:hAnsi="Gill Sans MT" w:cs="Arial"/>
                <w:color w:val="000000" w:themeColor="text1"/>
                <w:sz w:val="22"/>
                <w:szCs w:val="22"/>
              </w:rPr>
              <w:t xml:space="preserve"> </w:t>
            </w:r>
          </w:p>
          <w:p w:rsidR="006E7686" w:rsidRPr="006A13CE" w:rsidRDefault="006C2DD6" w:rsidP="00D2076B">
            <w:pPr>
              <w:numPr>
                <w:ilvl w:val="0"/>
                <w:numId w:val="1"/>
              </w:numPr>
              <w:spacing w:before="120"/>
              <w:rPr>
                <w:rFonts w:ascii="Gill Sans MT" w:hAnsi="Gill Sans MT" w:cs="Arial"/>
                <w:color w:val="000000" w:themeColor="text1"/>
                <w:sz w:val="22"/>
                <w:szCs w:val="22"/>
              </w:rPr>
            </w:pPr>
            <w:r w:rsidRPr="006E7686">
              <w:rPr>
                <w:rFonts w:ascii="Gill Sans MT" w:hAnsi="Gill Sans MT" w:cs="Arial"/>
                <w:color w:val="000000" w:themeColor="text1"/>
                <w:sz w:val="22"/>
                <w:szCs w:val="22"/>
              </w:rPr>
              <w:t>Membership of the Aquinas Trust e</w:t>
            </w:r>
            <w:r w:rsidR="008B4CBD">
              <w:rPr>
                <w:rFonts w:ascii="Gill Sans MT" w:hAnsi="Gill Sans MT" w:cs="Arial"/>
                <w:color w:val="000000" w:themeColor="text1"/>
                <w:sz w:val="22"/>
                <w:szCs w:val="22"/>
              </w:rPr>
              <w:t xml:space="preserve">ffectively supports, guides and monitors school developments. </w:t>
            </w:r>
            <w:r w:rsidR="006E7686">
              <w:rPr>
                <w:rFonts w:ascii="Gill Sans MT" w:hAnsi="Gill Sans MT" w:cs="Arial"/>
                <w:color w:val="000000" w:themeColor="text1"/>
                <w:sz w:val="22"/>
                <w:szCs w:val="22"/>
              </w:rPr>
              <w:t xml:space="preserve">This is impacting positively on the improving progress made by </w:t>
            </w:r>
            <w:r w:rsidR="006E7686" w:rsidRPr="006A13CE">
              <w:rPr>
                <w:rFonts w:ascii="Gill Sans MT" w:hAnsi="Gill Sans MT" w:cs="Arial"/>
                <w:color w:val="000000" w:themeColor="text1"/>
                <w:sz w:val="22"/>
                <w:szCs w:val="22"/>
              </w:rPr>
              <w:t>pupils and</w:t>
            </w:r>
            <w:r w:rsidR="00531A5F" w:rsidRPr="006A13CE">
              <w:rPr>
                <w:rFonts w:ascii="Gill Sans MT" w:hAnsi="Gill Sans MT" w:cs="Arial"/>
                <w:color w:val="000000" w:themeColor="text1"/>
                <w:sz w:val="22"/>
                <w:szCs w:val="22"/>
              </w:rPr>
              <w:t>,</w:t>
            </w:r>
            <w:r w:rsidR="006E7686" w:rsidRPr="006A13CE">
              <w:rPr>
                <w:rFonts w:ascii="Gill Sans MT" w:hAnsi="Gill Sans MT" w:cs="Arial"/>
                <w:color w:val="000000" w:themeColor="text1"/>
                <w:sz w:val="22"/>
                <w:szCs w:val="22"/>
              </w:rPr>
              <w:t xml:space="preserve"> consequently</w:t>
            </w:r>
            <w:r w:rsidR="00531A5F" w:rsidRPr="006A13CE">
              <w:rPr>
                <w:rFonts w:ascii="Gill Sans MT" w:hAnsi="Gill Sans MT" w:cs="Arial"/>
                <w:color w:val="000000" w:themeColor="text1"/>
                <w:sz w:val="22"/>
                <w:szCs w:val="22"/>
              </w:rPr>
              <w:t>,</w:t>
            </w:r>
            <w:r w:rsidR="006E7686" w:rsidRPr="006A13CE">
              <w:rPr>
                <w:rFonts w:ascii="Gill Sans MT" w:hAnsi="Gill Sans MT" w:cs="Arial"/>
                <w:color w:val="000000" w:themeColor="text1"/>
                <w:sz w:val="22"/>
                <w:szCs w:val="22"/>
              </w:rPr>
              <w:t xml:space="preserve"> on higher academic attainment. </w:t>
            </w:r>
          </w:p>
          <w:p w:rsidR="00A0250A" w:rsidRPr="006A13CE" w:rsidRDefault="00A0250A" w:rsidP="00D2076B">
            <w:pPr>
              <w:numPr>
                <w:ilvl w:val="0"/>
                <w:numId w:val="1"/>
              </w:numPr>
              <w:spacing w:before="120"/>
              <w:rPr>
                <w:rFonts w:ascii="Gill Sans MT" w:hAnsi="Gill Sans MT" w:cs="Arial"/>
                <w:color w:val="000000" w:themeColor="text1"/>
                <w:sz w:val="22"/>
                <w:szCs w:val="22"/>
              </w:rPr>
            </w:pPr>
            <w:r>
              <w:rPr>
                <w:rFonts w:ascii="Gill Sans MT" w:hAnsi="Gill Sans MT" w:cs="Arial"/>
                <w:color w:val="000000" w:themeColor="text1"/>
                <w:sz w:val="22"/>
                <w:szCs w:val="22"/>
              </w:rPr>
              <w:t xml:space="preserve">The executive headteacher and head of school have taken decisive and accurate action to improve the quality of teaching and learning based on the school’s Christian vision </w:t>
            </w:r>
            <w:r w:rsidRPr="006A13CE">
              <w:rPr>
                <w:rFonts w:ascii="Gill Sans MT" w:hAnsi="Gill Sans MT" w:cs="Arial"/>
                <w:color w:val="000000" w:themeColor="text1"/>
                <w:sz w:val="22"/>
                <w:szCs w:val="22"/>
              </w:rPr>
              <w:t xml:space="preserve">of ensuring </w:t>
            </w:r>
            <w:r w:rsidR="00531A5F" w:rsidRPr="006A13CE">
              <w:rPr>
                <w:rFonts w:ascii="Gill Sans MT" w:hAnsi="Gill Sans MT" w:cs="Arial"/>
                <w:color w:val="000000" w:themeColor="text1"/>
                <w:sz w:val="22"/>
                <w:szCs w:val="22"/>
              </w:rPr>
              <w:t xml:space="preserve">that </w:t>
            </w:r>
            <w:r w:rsidRPr="006A13CE">
              <w:rPr>
                <w:rFonts w:ascii="Gill Sans MT" w:hAnsi="Gill Sans MT" w:cs="Arial"/>
                <w:color w:val="000000" w:themeColor="text1"/>
                <w:sz w:val="22"/>
                <w:szCs w:val="22"/>
              </w:rPr>
              <w:t>pupils flourish both academically and personally.</w:t>
            </w:r>
          </w:p>
          <w:p w:rsidR="00BA254E" w:rsidRPr="006E7686" w:rsidRDefault="00273794" w:rsidP="00D2076B">
            <w:pPr>
              <w:numPr>
                <w:ilvl w:val="0"/>
                <w:numId w:val="1"/>
              </w:numPr>
              <w:spacing w:before="120"/>
              <w:rPr>
                <w:rFonts w:ascii="Gill Sans MT" w:hAnsi="Gill Sans MT" w:cs="Gill Sans"/>
                <w:b/>
                <w:bCs/>
                <w:color w:val="000000" w:themeColor="text1"/>
                <w:sz w:val="22"/>
                <w:szCs w:val="22"/>
              </w:rPr>
            </w:pPr>
            <w:r w:rsidRPr="006E7686">
              <w:rPr>
                <w:rFonts w:ascii="Gill Sans MT" w:hAnsi="Gill Sans MT" w:cs="Arial"/>
                <w:color w:val="000000" w:themeColor="text1"/>
                <w:sz w:val="22"/>
                <w:szCs w:val="22"/>
              </w:rPr>
              <w:t>Religious e</w:t>
            </w:r>
            <w:r w:rsidR="00667F0C" w:rsidRPr="006E7686">
              <w:rPr>
                <w:rFonts w:ascii="Gill Sans MT" w:hAnsi="Gill Sans MT" w:cs="Arial"/>
                <w:color w:val="000000" w:themeColor="text1"/>
                <w:sz w:val="22"/>
                <w:szCs w:val="22"/>
              </w:rPr>
              <w:t>ducat</w:t>
            </w:r>
            <w:r w:rsidR="00465B31" w:rsidRPr="006E7686">
              <w:rPr>
                <w:rFonts w:ascii="Gill Sans MT" w:hAnsi="Gill Sans MT" w:cs="Arial"/>
                <w:color w:val="000000" w:themeColor="text1"/>
                <w:sz w:val="22"/>
                <w:szCs w:val="22"/>
              </w:rPr>
              <w:t>ion (</w:t>
            </w:r>
            <w:r w:rsidR="00465B31" w:rsidRPr="006A13CE">
              <w:rPr>
                <w:rFonts w:ascii="Gill Sans MT" w:hAnsi="Gill Sans MT" w:cs="Arial"/>
                <w:color w:val="000000" w:themeColor="text1"/>
                <w:sz w:val="22"/>
                <w:szCs w:val="22"/>
              </w:rPr>
              <w:t xml:space="preserve">RE) </w:t>
            </w:r>
            <w:r w:rsidR="006E7686" w:rsidRPr="006A13CE">
              <w:rPr>
                <w:rFonts w:ascii="Gill Sans MT" w:hAnsi="Gill Sans MT" w:cs="Arial"/>
                <w:color w:val="000000" w:themeColor="text1"/>
                <w:sz w:val="22"/>
                <w:szCs w:val="22"/>
              </w:rPr>
              <w:t xml:space="preserve">and the worship programme have a </w:t>
            </w:r>
            <w:r w:rsidR="00465B31" w:rsidRPr="006A13CE">
              <w:rPr>
                <w:rFonts w:ascii="Gill Sans MT" w:hAnsi="Gill Sans MT" w:cs="Arial"/>
                <w:color w:val="000000" w:themeColor="text1"/>
                <w:sz w:val="22"/>
                <w:szCs w:val="22"/>
              </w:rPr>
              <w:t xml:space="preserve">high profile </w:t>
            </w:r>
            <w:r w:rsidR="006E7686" w:rsidRPr="006A13CE">
              <w:rPr>
                <w:rFonts w:ascii="Gill Sans MT" w:hAnsi="Gill Sans MT" w:cs="Arial"/>
                <w:color w:val="000000" w:themeColor="text1"/>
                <w:sz w:val="22"/>
                <w:szCs w:val="22"/>
              </w:rPr>
              <w:t>a</w:t>
            </w:r>
            <w:r w:rsidR="00465B31" w:rsidRPr="006A13CE">
              <w:rPr>
                <w:rFonts w:ascii="Gill Sans MT" w:hAnsi="Gill Sans MT" w:cs="Arial"/>
                <w:color w:val="000000" w:themeColor="text1"/>
                <w:sz w:val="22"/>
                <w:szCs w:val="22"/>
              </w:rPr>
              <w:t>cross the school</w:t>
            </w:r>
            <w:r w:rsidR="006E7686" w:rsidRPr="006A13CE">
              <w:rPr>
                <w:rFonts w:ascii="Gill Sans MT" w:hAnsi="Gill Sans MT" w:cs="Arial"/>
                <w:color w:val="000000" w:themeColor="text1"/>
                <w:sz w:val="22"/>
                <w:szCs w:val="22"/>
              </w:rPr>
              <w:t xml:space="preserve"> and make a good contribution to its </w:t>
            </w:r>
            <w:r w:rsidR="00531A5F" w:rsidRPr="006A13CE">
              <w:rPr>
                <w:rFonts w:ascii="Gill Sans MT" w:hAnsi="Gill Sans MT" w:cs="Arial"/>
                <w:color w:val="000000" w:themeColor="text1"/>
                <w:sz w:val="22"/>
                <w:szCs w:val="22"/>
              </w:rPr>
              <w:t xml:space="preserve">inclusive </w:t>
            </w:r>
            <w:r w:rsidR="006E7686" w:rsidRPr="006A13CE">
              <w:rPr>
                <w:rFonts w:ascii="Gill Sans MT" w:hAnsi="Gill Sans MT" w:cs="Arial"/>
                <w:color w:val="000000" w:themeColor="text1"/>
                <w:sz w:val="22"/>
                <w:szCs w:val="22"/>
              </w:rPr>
              <w:t>Christian ethos and values</w:t>
            </w:r>
            <w:r w:rsidR="00465B31" w:rsidRPr="006E7686">
              <w:rPr>
                <w:rFonts w:ascii="Gill Sans MT" w:hAnsi="Gill Sans MT" w:cs="Arial"/>
                <w:color w:val="000000" w:themeColor="text1"/>
                <w:sz w:val="22"/>
                <w:szCs w:val="22"/>
              </w:rPr>
              <w:t xml:space="preserve">. </w:t>
            </w:r>
          </w:p>
        </w:tc>
      </w:tr>
      <w:tr w:rsidR="004A2E03" w:rsidRPr="004A2E03" w:rsidTr="00A5148D">
        <w:trPr>
          <w:trHeight w:val="113"/>
        </w:trPr>
        <w:tc>
          <w:tcPr>
            <w:tcW w:w="10761" w:type="dxa"/>
          </w:tcPr>
          <w:p w:rsidR="00DD7F65" w:rsidRPr="00465B31" w:rsidRDefault="00EB4FAE" w:rsidP="00F7621C">
            <w:pPr>
              <w:spacing w:after="60"/>
              <w:jc w:val="center"/>
              <w:outlineLvl w:val="4"/>
              <w:rPr>
                <w:rFonts w:ascii="Gill Sans MT" w:hAnsi="Gill Sans MT" w:cs="Gill Sans"/>
                <w:b/>
                <w:bCs/>
                <w:color w:val="000000" w:themeColor="text1"/>
                <w:sz w:val="22"/>
                <w:szCs w:val="22"/>
              </w:rPr>
            </w:pPr>
            <w:r w:rsidRPr="004A2E03">
              <w:rPr>
                <w:rFonts w:ascii="Gill Sans MT" w:hAnsi="Gill Sans MT" w:cs="Gill Sans"/>
                <w:b/>
                <w:bCs/>
                <w:sz w:val="22"/>
                <w:szCs w:val="22"/>
              </w:rPr>
              <w:t>Areas to i</w:t>
            </w:r>
            <w:r w:rsidR="00DD7F65" w:rsidRPr="004A2E03">
              <w:rPr>
                <w:rFonts w:ascii="Gill Sans MT" w:hAnsi="Gill Sans MT" w:cs="Gill Sans"/>
                <w:b/>
                <w:bCs/>
                <w:sz w:val="22"/>
                <w:szCs w:val="22"/>
              </w:rPr>
              <w:t>mprove</w:t>
            </w:r>
          </w:p>
          <w:p w:rsidR="008B4CBD" w:rsidRPr="006A13CE" w:rsidRDefault="00763E60" w:rsidP="006E7686">
            <w:pPr>
              <w:pStyle w:val="ListParagraph"/>
              <w:numPr>
                <w:ilvl w:val="0"/>
                <w:numId w:val="4"/>
              </w:numPr>
              <w:tabs>
                <w:tab w:val="clear" w:pos="567"/>
                <w:tab w:val="clear" w:pos="720"/>
                <w:tab w:val="clear" w:pos="8640"/>
                <w:tab w:val="left" w:pos="823"/>
              </w:tabs>
              <w:rPr>
                <w:rFonts w:ascii="Gill Sans MT" w:hAnsi="Gill Sans MT" w:cs="Gill Sans"/>
                <w:color w:val="000000" w:themeColor="text1"/>
                <w:sz w:val="22"/>
                <w:szCs w:val="22"/>
              </w:rPr>
            </w:pPr>
            <w:r w:rsidRPr="008B4CBD">
              <w:rPr>
                <w:rFonts w:ascii="Gill Sans MT" w:hAnsi="Gill Sans MT" w:cs="Gill Sans"/>
                <w:color w:val="000000" w:themeColor="text1"/>
                <w:sz w:val="22"/>
                <w:szCs w:val="22"/>
              </w:rPr>
              <w:t>E</w:t>
            </w:r>
            <w:r w:rsidR="00465B31" w:rsidRPr="008B4CBD">
              <w:rPr>
                <w:rFonts w:ascii="Gill Sans MT" w:hAnsi="Gill Sans MT" w:cs="Gill Sans"/>
                <w:color w:val="000000" w:themeColor="text1"/>
                <w:sz w:val="22"/>
                <w:szCs w:val="22"/>
              </w:rPr>
              <w:t xml:space="preserve">mbed </w:t>
            </w:r>
            <w:r w:rsidR="006C2DD6" w:rsidRPr="008B4CBD">
              <w:rPr>
                <w:rFonts w:ascii="Gill Sans MT" w:hAnsi="Gill Sans MT" w:cs="Gill Sans"/>
                <w:color w:val="000000" w:themeColor="text1"/>
                <w:sz w:val="22"/>
                <w:szCs w:val="22"/>
              </w:rPr>
              <w:t xml:space="preserve">recent </w:t>
            </w:r>
            <w:r w:rsidR="00465B31" w:rsidRPr="008B4CBD">
              <w:rPr>
                <w:rFonts w:ascii="Gill Sans MT" w:hAnsi="Gill Sans MT" w:cs="Gill Sans"/>
                <w:color w:val="000000" w:themeColor="text1"/>
                <w:sz w:val="22"/>
                <w:szCs w:val="22"/>
              </w:rPr>
              <w:t>changes to the RE curriculum in order to</w:t>
            </w:r>
            <w:r w:rsidR="006C2DD6" w:rsidRPr="008B4CBD">
              <w:rPr>
                <w:rFonts w:ascii="Gill Sans MT" w:hAnsi="Gill Sans MT" w:cs="Gill Sans"/>
                <w:color w:val="000000" w:themeColor="text1"/>
                <w:sz w:val="22"/>
                <w:szCs w:val="22"/>
              </w:rPr>
              <w:t xml:space="preserve"> deepen </w:t>
            </w:r>
            <w:r w:rsidR="006C2DD6" w:rsidRPr="006A13CE">
              <w:rPr>
                <w:rFonts w:ascii="Gill Sans MT" w:hAnsi="Gill Sans MT" w:cs="Gill Sans"/>
                <w:color w:val="000000" w:themeColor="text1"/>
                <w:sz w:val="22"/>
                <w:szCs w:val="22"/>
              </w:rPr>
              <w:t xml:space="preserve">learning and </w:t>
            </w:r>
            <w:r w:rsidR="009544A8" w:rsidRPr="006A13CE">
              <w:rPr>
                <w:rFonts w:ascii="Gill Sans MT" w:hAnsi="Gill Sans MT" w:cs="Gill Sans"/>
                <w:color w:val="000000" w:themeColor="text1"/>
                <w:sz w:val="22"/>
                <w:szCs w:val="22"/>
              </w:rPr>
              <w:t xml:space="preserve">to </w:t>
            </w:r>
            <w:r w:rsidR="006C2DD6" w:rsidRPr="006A13CE">
              <w:rPr>
                <w:rFonts w:ascii="Gill Sans MT" w:hAnsi="Gill Sans MT" w:cs="Gill Sans"/>
                <w:color w:val="000000" w:themeColor="text1"/>
                <w:sz w:val="22"/>
                <w:szCs w:val="22"/>
              </w:rPr>
              <w:t xml:space="preserve">ensure </w:t>
            </w:r>
            <w:r w:rsidR="006A13CE" w:rsidRPr="006A13CE">
              <w:rPr>
                <w:rFonts w:ascii="Gill Sans MT" w:hAnsi="Gill Sans MT" w:cs="Gill Sans"/>
                <w:color w:val="000000" w:themeColor="text1"/>
                <w:sz w:val="22"/>
                <w:szCs w:val="22"/>
              </w:rPr>
              <w:t xml:space="preserve">sustained </w:t>
            </w:r>
            <w:r w:rsidR="006C2DD6" w:rsidRPr="006A13CE">
              <w:rPr>
                <w:rFonts w:ascii="Gill Sans MT" w:hAnsi="Gill Sans MT" w:cs="Gill Sans"/>
                <w:color w:val="000000" w:themeColor="text1"/>
                <w:sz w:val="22"/>
                <w:szCs w:val="22"/>
              </w:rPr>
              <w:t>improvements in the progress made by all pupils</w:t>
            </w:r>
            <w:r w:rsidR="006E7686" w:rsidRPr="006A13CE">
              <w:rPr>
                <w:rFonts w:ascii="Gill Sans MT" w:hAnsi="Gill Sans MT" w:cs="Gill Sans"/>
                <w:color w:val="000000" w:themeColor="text1"/>
                <w:sz w:val="22"/>
                <w:szCs w:val="22"/>
              </w:rPr>
              <w:t xml:space="preserve">. </w:t>
            </w:r>
          </w:p>
          <w:p w:rsidR="009544A8" w:rsidRPr="009544A8" w:rsidRDefault="008B4CBD" w:rsidP="006A13CE">
            <w:pPr>
              <w:pStyle w:val="ListParagraph"/>
              <w:numPr>
                <w:ilvl w:val="0"/>
                <w:numId w:val="4"/>
              </w:numPr>
              <w:tabs>
                <w:tab w:val="clear" w:pos="567"/>
                <w:tab w:val="clear" w:pos="720"/>
                <w:tab w:val="clear" w:pos="8640"/>
                <w:tab w:val="left" w:pos="823"/>
              </w:tabs>
              <w:rPr>
                <w:rFonts w:ascii="Gill Sans MT" w:hAnsi="Gill Sans MT" w:cs="Gill Sans"/>
                <w:i/>
                <w:color w:val="FF0000"/>
                <w:sz w:val="22"/>
                <w:szCs w:val="22"/>
              </w:rPr>
            </w:pPr>
            <w:r>
              <w:rPr>
                <w:rFonts w:ascii="Gill Sans MT" w:hAnsi="Gill Sans MT" w:cs="Gill Sans"/>
                <w:color w:val="000000" w:themeColor="text1"/>
                <w:sz w:val="22"/>
                <w:szCs w:val="22"/>
              </w:rPr>
              <w:t xml:space="preserve">Improve the regularity and depth of the evaluation of the worship programme by adults and pupils in order to ensure that </w:t>
            </w:r>
            <w:r w:rsidR="009560E4">
              <w:rPr>
                <w:rFonts w:ascii="Gill Sans MT" w:hAnsi="Gill Sans MT" w:cs="Gill Sans"/>
                <w:color w:val="000000" w:themeColor="text1"/>
                <w:sz w:val="22"/>
                <w:szCs w:val="22"/>
              </w:rPr>
              <w:t>worship</w:t>
            </w:r>
            <w:r>
              <w:rPr>
                <w:rFonts w:ascii="Gill Sans MT" w:hAnsi="Gill Sans MT" w:cs="Gill Sans"/>
                <w:color w:val="000000" w:themeColor="text1"/>
                <w:sz w:val="22"/>
                <w:szCs w:val="22"/>
              </w:rPr>
              <w:t xml:space="preserve"> </w:t>
            </w:r>
            <w:r w:rsidR="00622B87">
              <w:rPr>
                <w:rFonts w:ascii="Gill Sans MT" w:hAnsi="Gill Sans MT" w:cs="Gill Sans"/>
                <w:color w:val="000000" w:themeColor="text1"/>
                <w:sz w:val="22"/>
                <w:szCs w:val="22"/>
              </w:rPr>
              <w:t>improve</w:t>
            </w:r>
            <w:r w:rsidR="006A13CE">
              <w:rPr>
                <w:rFonts w:ascii="Gill Sans MT" w:hAnsi="Gill Sans MT" w:cs="Gill Sans"/>
                <w:color w:val="000000" w:themeColor="text1"/>
                <w:sz w:val="22"/>
                <w:szCs w:val="22"/>
              </w:rPr>
              <w:t>s</w:t>
            </w:r>
            <w:r w:rsidR="00622B87">
              <w:rPr>
                <w:rFonts w:ascii="Gill Sans MT" w:hAnsi="Gill Sans MT" w:cs="Gill Sans"/>
                <w:color w:val="000000" w:themeColor="text1"/>
                <w:sz w:val="22"/>
                <w:szCs w:val="22"/>
              </w:rPr>
              <w:t>, develop</w:t>
            </w:r>
            <w:r w:rsidR="006A13CE">
              <w:rPr>
                <w:rFonts w:ascii="Gill Sans MT" w:hAnsi="Gill Sans MT" w:cs="Gill Sans"/>
                <w:color w:val="000000" w:themeColor="text1"/>
                <w:sz w:val="22"/>
                <w:szCs w:val="22"/>
              </w:rPr>
              <w:t>s</w:t>
            </w:r>
            <w:r w:rsidR="00622B87">
              <w:rPr>
                <w:rFonts w:ascii="Gill Sans MT" w:hAnsi="Gill Sans MT" w:cs="Gill Sans"/>
                <w:color w:val="000000" w:themeColor="text1"/>
                <w:sz w:val="22"/>
                <w:szCs w:val="22"/>
              </w:rPr>
              <w:t xml:space="preserve"> and grow</w:t>
            </w:r>
            <w:r w:rsidR="006A13CE">
              <w:rPr>
                <w:rFonts w:ascii="Gill Sans MT" w:hAnsi="Gill Sans MT" w:cs="Gill Sans"/>
                <w:color w:val="000000" w:themeColor="text1"/>
                <w:sz w:val="22"/>
                <w:szCs w:val="22"/>
              </w:rPr>
              <w:t>s</w:t>
            </w:r>
            <w:r w:rsidR="00622B87">
              <w:rPr>
                <w:rFonts w:ascii="Gill Sans MT" w:hAnsi="Gill Sans MT" w:cs="Gill Sans"/>
                <w:color w:val="000000" w:themeColor="text1"/>
                <w:sz w:val="22"/>
                <w:szCs w:val="22"/>
              </w:rPr>
              <w:t xml:space="preserve"> with the school. </w:t>
            </w:r>
            <w:r w:rsidR="00465B31" w:rsidRPr="008B4CBD">
              <w:rPr>
                <w:rFonts w:ascii="Gill Sans MT" w:hAnsi="Gill Sans MT" w:cs="Gill Sans"/>
                <w:color w:val="000000" w:themeColor="text1"/>
                <w:sz w:val="22"/>
                <w:szCs w:val="22"/>
              </w:rPr>
              <w:t xml:space="preserve"> </w:t>
            </w:r>
          </w:p>
        </w:tc>
      </w:tr>
    </w:tbl>
    <w:p w:rsidR="00CD41A5" w:rsidRPr="004A2E03" w:rsidRDefault="00CD41A5">
      <w:pPr>
        <w:rPr>
          <w:rFonts w:ascii="Gill Sans MT" w:hAnsi="Gill Sans MT" w:cs="Gill Sans"/>
          <w:sz w:val="4"/>
          <w:szCs w:val="4"/>
        </w:rPr>
      </w:pPr>
    </w:p>
    <w:p w:rsidR="00CD41A5" w:rsidRPr="004A2E03" w:rsidRDefault="00CD41A5">
      <w:pPr>
        <w:rPr>
          <w:rFonts w:ascii="Gill Sans MT" w:hAnsi="Gill Sans MT" w:cs="Gill Sans"/>
          <w:sz w:val="4"/>
          <w:szCs w:val="4"/>
        </w:rPr>
      </w:pPr>
    </w:p>
    <w:p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rsidTr="00A5148D">
        <w:trPr>
          <w:trHeight w:val="113"/>
        </w:trPr>
        <w:tc>
          <w:tcPr>
            <w:tcW w:w="10761" w:type="dxa"/>
          </w:tcPr>
          <w:p w:rsidR="00CC0C2D" w:rsidRPr="002F46F5" w:rsidRDefault="00EB4FAE" w:rsidP="00A1672D">
            <w:pPr>
              <w:jc w:val="center"/>
              <w:rPr>
                <w:rFonts w:ascii="Gill Sans MT" w:hAnsi="Gill Sans MT" w:cs="Gill Sans"/>
                <w:b/>
                <w:bCs/>
                <w:color w:val="000000" w:themeColor="text1"/>
                <w:sz w:val="22"/>
                <w:szCs w:val="22"/>
              </w:rPr>
            </w:pPr>
            <w:r w:rsidRPr="004A2E03">
              <w:rPr>
                <w:rFonts w:ascii="Gill Sans MT" w:hAnsi="Gill Sans MT" w:cs="Gill Sans"/>
                <w:b/>
                <w:bCs/>
                <w:sz w:val="22"/>
                <w:szCs w:val="22"/>
              </w:rPr>
              <w:t xml:space="preserve">The school, through its distinctive Christian </w:t>
            </w:r>
            <w:r w:rsidRPr="002F46F5">
              <w:rPr>
                <w:rFonts w:ascii="Gill Sans MT" w:hAnsi="Gill Sans MT" w:cs="Gill Sans"/>
                <w:b/>
                <w:bCs/>
                <w:color w:val="000000" w:themeColor="text1"/>
                <w:sz w:val="22"/>
                <w:szCs w:val="22"/>
              </w:rPr>
              <w:t>character, is</w:t>
            </w:r>
            <w:r w:rsidR="00FB17F7" w:rsidRPr="002F46F5">
              <w:rPr>
                <w:rFonts w:ascii="Gill Sans MT" w:hAnsi="Gill Sans MT" w:cs="Gill Sans"/>
                <w:b/>
                <w:bCs/>
                <w:color w:val="000000" w:themeColor="text1"/>
                <w:sz w:val="22"/>
                <w:szCs w:val="22"/>
              </w:rPr>
              <w:t xml:space="preserve"> outstanding</w:t>
            </w:r>
            <w:r w:rsidRPr="002F46F5">
              <w:rPr>
                <w:rFonts w:ascii="Gill Sans MT" w:hAnsi="Gill Sans MT" w:cs="Gill Sans"/>
                <w:b/>
                <w:bCs/>
                <w:color w:val="000000" w:themeColor="text1"/>
                <w:sz w:val="22"/>
                <w:szCs w:val="22"/>
              </w:rPr>
              <w:t xml:space="preserve"> </w:t>
            </w:r>
          </w:p>
          <w:p w:rsidR="00887DBD" w:rsidRPr="006A13CE" w:rsidRDefault="00EB4FAE" w:rsidP="006A13CE">
            <w:pPr>
              <w:spacing w:after="120"/>
              <w:jc w:val="center"/>
              <w:rPr>
                <w:rFonts w:ascii="Gill Sans MT" w:hAnsi="Gill Sans MT" w:cs="Gill Sans"/>
                <w:b/>
                <w:bCs/>
                <w:color w:val="000000" w:themeColor="text1"/>
                <w:sz w:val="22"/>
                <w:szCs w:val="22"/>
              </w:rPr>
            </w:pPr>
            <w:r w:rsidRPr="002F46F5">
              <w:rPr>
                <w:rFonts w:ascii="Gill Sans MT" w:hAnsi="Gill Sans MT" w:cs="Gill Sans"/>
                <w:b/>
                <w:bCs/>
                <w:color w:val="000000" w:themeColor="text1"/>
                <w:sz w:val="22"/>
                <w:szCs w:val="22"/>
              </w:rPr>
              <w:t>at meeting the needs of all l</w:t>
            </w:r>
            <w:r w:rsidR="00887DBD" w:rsidRPr="002F46F5">
              <w:rPr>
                <w:rFonts w:ascii="Gill Sans MT" w:hAnsi="Gill Sans MT" w:cs="Gill Sans"/>
                <w:b/>
                <w:bCs/>
                <w:color w:val="000000" w:themeColor="text1"/>
                <w:sz w:val="22"/>
                <w:szCs w:val="22"/>
              </w:rPr>
              <w:t>earners</w:t>
            </w:r>
          </w:p>
          <w:p w:rsidR="003369C8" w:rsidRPr="006A13CE" w:rsidRDefault="00FB17F7" w:rsidP="006A13CE">
            <w:pPr>
              <w:spacing w:after="120"/>
              <w:rPr>
                <w:rFonts w:ascii="Gill Sans MT" w:hAnsi="Gill Sans MT" w:cs="Times New Roman"/>
                <w:color w:val="000000" w:themeColor="text1"/>
                <w:sz w:val="22"/>
                <w:szCs w:val="22"/>
              </w:rPr>
            </w:pPr>
            <w:r w:rsidRPr="006A13CE">
              <w:rPr>
                <w:rFonts w:ascii="Gill Sans MT" w:hAnsi="Gill Sans MT" w:cs="Times New Roman"/>
                <w:color w:val="000000" w:themeColor="text1"/>
                <w:sz w:val="22"/>
                <w:szCs w:val="22"/>
              </w:rPr>
              <w:t>The school</w:t>
            </w:r>
            <w:r w:rsidR="002F46F5" w:rsidRPr="006A13CE">
              <w:rPr>
                <w:rFonts w:ascii="Gill Sans MT" w:hAnsi="Gill Sans MT" w:cs="Times New Roman"/>
                <w:color w:val="000000" w:themeColor="text1"/>
                <w:sz w:val="22"/>
                <w:szCs w:val="22"/>
              </w:rPr>
              <w:t xml:space="preserve">, since its inception, has </w:t>
            </w:r>
            <w:r w:rsidR="00E51102" w:rsidRPr="006A13CE">
              <w:rPr>
                <w:rFonts w:ascii="Gill Sans MT" w:hAnsi="Gill Sans MT" w:cs="Times New Roman"/>
                <w:color w:val="000000" w:themeColor="text1"/>
                <w:sz w:val="22"/>
                <w:szCs w:val="22"/>
              </w:rPr>
              <w:t xml:space="preserve">successfully </w:t>
            </w:r>
            <w:r w:rsidR="0055753A" w:rsidRPr="006A13CE">
              <w:rPr>
                <w:rFonts w:ascii="Gill Sans MT" w:hAnsi="Gill Sans MT" w:cs="Times New Roman"/>
                <w:color w:val="000000" w:themeColor="text1"/>
                <w:sz w:val="22"/>
                <w:szCs w:val="22"/>
              </w:rPr>
              <w:t>develop</w:t>
            </w:r>
            <w:r w:rsidR="002F46F5" w:rsidRPr="006A13CE">
              <w:rPr>
                <w:rFonts w:ascii="Gill Sans MT" w:hAnsi="Gill Sans MT" w:cs="Times New Roman"/>
                <w:color w:val="000000" w:themeColor="text1"/>
                <w:sz w:val="22"/>
                <w:szCs w:val="22"/>
              </w:rPr>
              <w:t>ed</w:t>
            </w:r>
            <w:r w:rsidR="0055753A" w:rsidRPr="006A13CE">
              <w:rPr>
                <w:rFonts w:ascii="Gill Sans MT" w:hAnsi="Gill Sans MT" w:cs="Times New Roman"/>
                <w:color w:val="000000" w:themeColor="text1"/>
                <w:sz w:val="22"/>
                <w:szCs w:val="22"/>
              </w:rPr>
              <w:t xml:space="preserve"> its vision of supporting the academic and personal development of its pupils</w:t>
            </w:r>
            <w:r w:rsidR="00C14F35" w:rsidRPr="006A13CE">
              <w:rPr>
                <w:rFonts w:ascii="Gill Sans MT" w:hAnsi="Gill Sans MT" w:cs="Times New Roman"/>
                <w:color w:val="000000" w:themeColor="text1"/>
                <w:sz w:val="22"/>
                <w:szCs w:val="22"/>
              </w:rPr>
              <w:t xml:space="preserve">. This </w:t>
            </w:r>
            <w:r w:rsidR="002846DB" w:rsidRPr="006A13CE">
              <w:rPr>
                <w:rFonts w:ascii="Gill Sans MT" w:hAnsi="Gill Sans MT" w:cs="Times New Roman"/>
                <w:color w:val="000000" w:themeColor="text1"/>
                <w:sz w:val="22"/>
                <w:szCs w:val="22"/>
              </w:rPr>
              <w:t xml:space="preserve">is </w:t>
            </w:r>
            <w:r w:rsidR="002F46F5" w:rsidRPr="006A13CE">
              <w:rPr>
                <w:rFonts w:ascii="Gill Sans MT" w:hAnsi="Gill Sans MT" w:cs="Times New Roman"/>
                <w:color w:val="000000" w:themeColor="text1"/>
                <w:sz w:val="22"/>
                <w:szCs w:val="22"/>
              </w:rPr>
              <w:t xml:space="preserve">clearly communicated </w:t>
            </w:r>
            <w:r w:rsidR="002846DB" w:rsidRPr="006A13CE">
              <w:rPr>
                <w:rFonts w:ascii="Gill Sans MT" w:hAnsi="Gill Sans MT" w:cs="Times New Roman"/>
                <w:color w:val="000000" w:themeColor="text1"/>
                <w:sz w:val="22"/>
                <w:szCs w:val="22"/>
              </w:rPr>
              <w:t>through its aim which i</w:t>
            </w:r>
            <w:r w:rsidR="0055753A" w:rsidRPr="006A13CE">
              <w:rPr>
                <w:rFonts w:ascii="Gill Sans MT" w:hAnsi="Gill Sans MT" w:cs="Times New Roman"/>
                <w:color w:val="000000" w:themeColor="text1"/>
                <w:sz w:val="22"/>
                <w:szCs w:val="22"/>
              </w:rPr>
              <w:t xml:space="preserve">s to ensure that pupils enjoy their time in school and leave as well-rounded individuals equipped with the necessary skills for a fruitful life. Its vision and aim is </w:t>
            </w:r>
            <w:r w:rsidR="00A0250A" w:rsidRPr="006A13CE">
              <w:rPr>
                <w:rFonts w:ascii="Gill Sans MT" w:hAnsi="Gill Sans MT" w:cs="Times New Roman"/>
                <w:color w:val="000000" w:themeColor="text1"/>
                <w:sz w:val="22"/>
                <w:szCs w:val="22"/>
              </w:rPr>
              <w:t xml:space="preserve">explicitly </w:t>
            </w:r>
            <w:r w:rsidR="002846DB" w:rsidRPr="006A13CE">
              <w:rPr>
                <w:rFonts w:ascii="Gill Sans MT" w:hAnsi="Gill Sans MT" w:cs="Times New Roman"/>
                <w:color w:val="000000" w:themeColor="text1"/>
                <w:sz w:val="22"/>
                <w:szCs w:val="22"/>
              </w:rPr>
              <w:t>communicated within a Christian context</w:t>
            </w:r>
            <w:r w:rsidR="00510C9D" w:rsidRPr="006A13CE">
              <w:rPr>
                <w:rFonts w:ascii="Gill Sans MT" w:hAnsi="Gill Sans MT" w:cs="Times New Roman"/>
                <w:color w:val="000000" w:themeColor="text1"/>
                <w:sz w:val="22"/>
                <w:szCs w:val="22"/>
              </w:rPr>
              <w:t>.  This is done by</w:t>
            </w:r>
            <w:r w:rsidR="002F46F5" w:rsidRPr="006A13CE">
              <w:rPr>
                <w:rFonts w:ascii="Gill Sans MT" w:hAnsi="Gill Sans MT" w:cs="Times New Roman"/>
                <w:color w:val="000000" w:themeColor="text1"/>
                <w:sz w:val="22"/>
                <w:szCs w:val="22"/>
              </w:rPr>
              <w:t xml:space="preserve"> encouraging all to flourish and through </w:t>
            </w:r>
            <w:r w:rsidR="002846DB" w:rsidRPr="006A13CE">
              <w:rPr>
                <w:rFonts w:ascii="Gill Sans MT" w:hAnsi="Gill Sans MT" w:cs="Times New Roman"/>
                <w:color w:val="000000" w:themeColor="text1"/>
                <w:sz w:val="22"/>
                <w:szCs w:val="22"/>
              </w:rPr>
              <w:t xml:space="preserve">expressing the </w:t>
            </w:r>
            <w:r w:rsidR="0055753A" w:rsidRPr="006A13CE">
              <w:rPr>
                <w:rFonts w:ascii="Gill Sans MT" w:hAnsi="Gill Sans MT" w:cs="Times New Roman"/>
                <w:color w:val="000000" w:themeColor="text1"/>
                <w:sz w:val="22"/>
                <w:szCs w:val="22"/>
              </w:rPr>
              <w:t>values of hope, trust, courage, love, respect and justice</w:t>
            </w:r>
            <w:r w:rsidR="002846DB" w:rsidRPr="006A13CE">
              <w:rPr>
                <w:rFonts w:ascii="Gill Sans MT" w:hAnsi="Gill Sans MT" w:cs="Times New Roman"/>
                <w:color w:val="000000" w:themeColor="text1"/>
                <w:sz w:val="22"/>
                <w:szCs w:val="22"/>
              </w:rPr>
              <w:t xml:space="preserve"> across school life. </w:t>
            </w:r>
            <w:r w:rsidR="00C14F35" w:rsidRPr="006A13CE">
              <w:rPr>
                <w:rFonts w:ascii="Gill Sans MT" w:hAnsi="Gill Sans MT" w:cs="Times New Roman"/>
                <w:color w:val="000000" w:themeColor="text1"/>
                <w:sz w:val="22"/>
                <w:szCs w:val="22"/>
              </w:rPr>
              <w:t xml:space="preserve">These values are </w:t>
            </w:r>
            <w:r w:rsidR="002846DB" w:rsidRPr="006A13CE">
              <w:rPr>
                <w:rFonts w:ascii="Gill Sans MT" w:hAnsi="Gill Sans MT" w:cs="Times New Roman"/>
                <w:color w:val="000000" w:themeColor="text1"/>
                <w:sz w:val="22"/>
                <w:szCs w:val="22"/>
              </w:rPr>
              <w:t xml:space="preserve">fittingly </w:t>
            </w:r>
            <w:r w:rsidR="00C14F35" w:rsidRPr="006A13CE">
              <w:rPr>
                <w:rFonts w:ascii="Gill Sans MT" w:hAnsi="Gill Sans MT" w:cs="Times New Roman"/>
                <w:color w:val="000000" w:themeColor="text1"/>
                <w:sz w:val="22"/>
                <w:szCs w:val="22"/>
              </w:rPr>
              <w:t>linked to biblical teaching and to the example of Jesus</w:t>
            </w:r>
            <w:r w:rsidR="00BC5B2C" w:rsidRPr="006A13CE">
              <w:rPr>
                <w:rFonts w:ascii="Gill Sans MT" w:hAnsi="Gill Sans MT" w:cs="Times New Roman"/>
                <w:color w:val="000000" w:themeColor="text1"/>
                <w:sz w:val="22"/>
                <w:szCs w:val="22"/>
              </w:rPr>
              <w:t xml:space="preserve"> and </w:t>
            </w:r>
            <w:r w:rsidR="00C14F35" w:rsidRPr="006A13CE">
              <w:rPr>
                <w:rFonts w:ascii="Gill Sans MT" w:hAnsi="Gill Sans MT" w:cs="Times New Roman"/>
                <w:color w:val="000000" w:themeColor="text1"/>
                <w:sz w:val="22"/>
                <w:szCs w:val="22"/>
              </w:rPr>
              <w:t xml:space="preserve">are </w:t>
            </w:r>
            <w:r w:rsidR="0055753A" w:rsidRPr="006A13CE">
              <w:rPr>
                <w:rFonts w:ascii="Gill Sans MT" w:hAnsi="Gill Sans MT" w:cs="Times New Roman"/>
                <w:color w:val="000000" w:themeColor="text1"/>
                <w:sz w:val="22"/>
                <w:szCs w:val="22"/>
              </w:rPr>
              <w:t>well known by adults and pupils</w:t>
            </w:r>
            <w:r w:rsidR="002846DB" w:rsidRPr="006A13CE">
              <w:rPr>
                <w:rFonts w:ascii="Gill Sans MT" w:hAnsi="Gill Sans MT" w:cs="Times New Roman"/>
                <w:color w:val="000000" w:themeColor="text1"/>
                <w:sz w:val="22"/>
                <w:szCs w:val="22"/>
              </w:rPr>
              <w:t xml:space="preserve">. They are </w:t>
            </w:r>
            <w:r w:rsidR="00BC5B2C" w:rsidRPr="006A13CE">
              <w:rPr>
                <w:rFonts w:ascii="Gill Sans MT" w:hAnsi="Gill Sans MT" w:cs="Times New Roman"/>
                <w:color w:val="000000" w:themeColor="text1"/>
                <w:sz w:val="22"/>
                <w:szCs w:val="22"/>
              </w:rPr>
              <w:t xml:space="preserve">appropriately </w:t>
            </w:r>
            <w:r w:rsidR="0055753A" w:rsidRPr="006A13CE">
              <w:rPr>
                <w:rFonts w:ascii="Gill Sans MT" w:hAnsi="Gill Sans MT" w:cs="Times New Roman"/>
                <w:color w:val="000000" w:themeColor="text1"/>
                <w:sz w:val="22"/>
                <w:szCs w:val="22"/>
              </w:rPr>
              <w:t xml:space="preserve">shaping the ongoing development of </w:t>
            </w:r>
            <w:r w:rsidR="00C14F35" w:rsidRPr="006A13CE">
              <w:rPr>
                <w:rFonts w:ascii="Gill Sans MT" w:hAnsi="Gill Sans MT" w:cs="Times New Roman"/>
                <w:color w:val="000000" w:themeColor="text1"/>
                <w:sz w:val="22"/>
                <w:szCs w:val="22"/>
              </w:rPr>
              <w:t xml:space="preserve">the school’s </w:t>
            </w:r>
            <w:r w:rsidR="00BC5B2C" w:rsidRPr="006A13CE">
              <w:rPr>
                <w:rFonts w:ascii="Gill Sans MT" w:hAnsi="Gill Sans MT" w:cs="Times New Roman"/>
                <w:color w:val="000000" w:themeColor="text1"/>
                <w:sz w:val="22"/>
                <w:szCs w:val="22"/>
              </w:rPr>
              <w:t xml:space="preserve">Christian and inclusive </w:t>
            </w:r>
            <w:r w:rsidR="00C14F35" w:rsidRPr="006A13CE">
              <w:rPr>
                <w:rFonts w:ascii="Gill Sans MT" w:hAnsi="Gill Sans MT" w:cs="Times New Roman"/>
                <w:color w:val="000000" w:themeColor="text1"/>
                <w:sz w:val="22"/>
                <w:szCs w:val="22"/>
              </w:rPr>
              <w:t>community</w:t>
            </w:r>
            <w:r w:rsidR="00510C9D" w:rsidRPr="006A13CE">
              <w:rPr>
                <w:rFonts w:ascii="Gill Sans MT" w:hAnsi="Gill Sans MT" w:cs="Times New Roman"/>
                <w:color w:val="000000" w:themeColor="text1"/>
                <w:sz w:val="22"/>
                <w:szCs w:val="22"/>
              </w:rPr>
              <w:t xml:space="preserve">.  They serve </w:t>
            </w:r>
            <w:r w:rsidR="00C14F35" w:rsidRPr="006A13CE">
              <w:rPr>
                <w:rFonts w:ascii="Gill Sans MT" w:hAnsi="Gill Sans MT" w:cs="Times New Roman"/>
                <w:color w:val="000000" w:themeColor="text1"/>
                <w:sz w:val="22"/>
                <w:szCs w:val="22"/>
              </w:rPr>
              <w:t xml:space="preserve">the varying needs of </w:t>
            </w:r>
            <w:r w:rsidR="002846DB" w:rsidRPr="006A13CE">
              <w:rPr>
                <w:rFonts w:ascii="Gill Sans MT" w:hAnsi="Gill Sans MT" w:cs="Times New Roman"/>
                <w:color w:val="000000" w:themeColor="text1"/>
                <w:sz w:val="22"/>
                <w:szCs w:val="22"/>
              </w:rPr>
              <w:t xml:space="preserve">all </w:t>
            </w:r>
            <w:r w:rsidR="00C14F35" w:rsidRPr="006A13CE">
              <w:rPr>
                <w:rFonts w:ascii="Gill Sans MT" w:hAnsi="Gill Sans MT" w:cs="Times New Roman"/>
                <w:color w:val="000000" w:themeColor="text1"/>
                <w:sz w:val="22"/>
                <w:szCs w:val="22"/>
              </w:rPr>
              <w:t>its pupils</w:t>
            </w:r>
            <w:r w:rsidR="00A0250A" w:rsidRPr="006A13CE">
              <w:rPr>
                <w:rFonts w:ascii="Gill Sans MT" w:hAnsi="Gill Sans MT" w:cs="Times New Roman"/>
                <w:color w:val="000000" w:themeColor="text1"/>
                <w:sz w:val="22"/>
                <w:szCs w:val="22"/>
              </w:rPr>
              <w:t xml:space="preserve">, including those with special educational needs or disabilities, </w:t>
            </w:r>
            <w:r w:rsidR="002F46F5" w:rsidRPr="006A13CE">
              <w:rPr>
                <w:rFonts w:ascii="Gill Sans MT" w:hAnsi="Gill Sans MT" w:cs="Times New Roman"/>
                <w:color w:val="000000" w:themeColor="text1"/>
                <w:sz w:val="22"/>
                <w:szCs w:val="22"/>
              </w:rPr>
              <w:t xml:space="preserve">very </w:t>
            </w:r>
            <w:r w:rsidR="00BC5B2C" w:rsidRPr="006A13CE">
              <w:rPr>
                <w:rFonts w:ascii="Gill Sans MT" w:hAnsi="Gill Sans MT" w:cs="Times New Roman"/>
                <w:color w:val="000000" w:themeColor="text1"/>
                <w:sz w:val="22"/>
                <w:szCs w:val="22"/>
              </w:rPr>
              <w:t>well</w:t>
            </w:r>
            <w:r w:rsidR="00C14F35" w:rsidRPr="006A13CE">
              <w:rPr>
                <w:rFonts w:ascii="Gill Sans MT" w:hAnsi="Gill Sans MT" w:cs="Times New Roman"/>
                <w:color w:val="000000" w:themeColor="text1"/>
                <w:sz w:val="22"/>
                <w:szCs w:val="22"/>
              </w:rPr>
              <w:t xml:space="preserve">. </w:t>
            </w:r>
            <w:r w:rsidR="003C04A3" w:rsidRPr="006A13CE">
              <w:rPr>
                <w:rFonts w:ascii="Gill Sans MT" w:hAnsi="Gill Sans MT" w:cs="Times New Roman"/>
                <w:color w:val="000000" w:themeColor="text1"/>
                <w:sz w:val="22"/>
                <w:szCs w:val="22"/>
              </w:rPr>
              <w:t>Since the time that Trinity came into existence</w:t>
            </w:r>
            <w:r w:rsidR="00E67F5A" w:rsidRPr="006A13CE">
              <w:rPr>
                <w:rFonts w:ascii="Gill Sans MT" w:hAnsi="Gill Sans MT" w:cs="Times New Roman"/>
                <w:color w:val="000000" w:themeColor="text1"/>
                <w:sz w:val="22"/>
                <w:szCs w:val="22"/>
              </w:rPr>
              <w:t>,</w:t>
            </w:r>
            <w:r w:rsidR="003C04A3" w:rsidRPr="006A13CE">
              <w:rPr>
                <w:rFonts w:ascii="Gill Sans MT" w:hAnsi="Gill Sans MT" w:cs="Times New Roman"/>
                <w:color w:val="000000" w:themeColor="text1"/>
                <w:sz w:val="22"/>
                <w:szCs w:val="22"/>
              </w:rPr>
              <w:t xml:space="preserve"> its values have had an increasingly positive impact on </w:t>
            </w:r>
            <w:r w:rsidR="0055753A" w:rsidRPr="006A13CE">
              <w:rPr>
                <w:rFonts w:ascii="Gill Sans MT" w:hAnsi="Gill Sans MT" w:cs="Times New Roman"/>
                <w:color w:val="000000" w:themeColor="text1"/>
                <w:sz w:val="22"/>
                <w:szCs w:val="22"/>
              </w:rPr>
              <w:t xml:space="preserve">improving </w:t>
            </w:r>
            <w:r w:rsidR="002F46F5" w:rsidRPr="006A13CE">
              <w:rPr>
                <w:rFonts w:ascii="Gill Sans MT" w:hAnsi="Gill Sans MT" w:cs="Times New Roman"/>
                <w:color w:val="000000" w:themeColor="text1"/>
                <w:sz w:val="22"/>
                <w:szCs w:val="22"/>
              </w:rPr>
              <w:t xml:space="preserve">the progress made by pupils of differing ability levels and backgrounds. This has led to improved </w:t>
            </w:r>
            <w:r w:rsidR="0055753A" w:rsidRPr="006A13CE">
              <w:rPr>
                <w:rFonts w:ascii="Gill Sans MT" w:hAnsi="Gill Sans MT" w:cs="Times New Roman"/>
                <w:color w:val="000000" w:themeColor="text1"/>
                <w:sz w:val="22"/>
                <w:szCs w:val="22"/>
              </w:rPr>
              <w:t xml:space="preserve">academic </w:t>
            </w:r>
            <w:r w:rsidR="002F46F5" w:rsidRPr="006A13CE">
              <w:rPr>
                <w:rFonts w:ascii="Gill Sans MT" w:hAnsi="Gill Sans MT" w:cs="Times New Roman"/>
                <w:color w:val="000000" w:themeColor="text1"/>
                <w:sz w:val="22"/>
                <w:szCs w:val="22"/>
              </w:rPr>
              <w:t xml:space="preserve">outcomes. </w:t>
            </w:r>
            <w:r w:rsidR="00BC5B2C" w:rsidRPr="006A13CE">
              <w:rPr>
                <w:rFonts w:ascii="Gill Sans MT" w:hAnsi="Gill Sans MT" w:cs="Times New Roman"/>
                <w:color w:val="000000" w:themeColor="text1"/>
                <w:sz w:val="22"/>
                <w:szCs w:val="22"/>
              </w:rPr>
              <w:t>Likewise</w:t>
            </w:r>
            <w:r w:rsidR="00E67F5A" w:rsidRPr="006A13CE">
              <w:rPr>
                <w:rFonts w:ascii="Gill Sans MT" w:hAnsi="Gill Sans MT" w:cs="Times New Roman"/>
                <w:color w:val="000000" w:themeColor="text1"/>
                <w:sz w:val="22"/>
                <w:szCs w:val="22"/>
              </w:rPr>
              <w:t>,</w:t>
            </w:r>
            <w:r w:rsidR="00BC5B2C" w:rsidRPr="006A13CE">
              <w:rPr>
                <w:rFonts w:ascii="Gill Sans MT" w:hAnsi="Gill Sans MT" w:cs="Times New Roman"/>
                <w:color w:val="000000" w:themeColor="text1"/>
                <w:sz w:val="22"/>
                <w:szCs w:val="22"/>
              </w:rPr>
              <w:t xml:space="preserve"> the school’s Christian identity is being </w:t>
            </w:r>
            <w:r w:rsidR="00C14F35" w:rsidRPr="006A13CE">
              <w:rPr>
                <w:rFonts w:ascii="Gill Sans MT" w:hAnsi="Gill Sans MT" w:cs="Times New Roman"/>
                <w:color w:val="000000" w:themeColor="text1"/>
                <w:sz w:val="22"/>
                <w:szCs w:val="22"/>
              </w:rPr>
              <w:t xml:space="preserve">lived out through the good levels of behaviour, consistently high expectations and </w:t>
            </w:r>
            <w:r w:rsidR="009560E4" w:rsidRPr="006A13CE">
              <w:rPr>
                <w:rFonts w:ascii="Gill Sans MT" w:hAnsi="Gill Sans MT" w:cs="Times New Roman"/>
                <w:color w:val="000000" w:themeColor="text1"/>
                <w:sz w:val="22"/>
                <w:szCs w:val="22"/>
              </w:rPr>
              <w:t xml:space="preserve">supportive </w:t>
            </w:r>
            <w:r w:rsidR="00C14F35" w:rsidRPr="006A13CE">
              <w:rPr>
                <w:rFonts w:ascii="Gill Sans MT" w:hAnsi="Gill Sans MT" w:cs="Times New Roman"/>
                <w:color w:val="000000" w:themeColor="text1"/>
                <w:sz w:val="22"/>
                <w:szCs w:val="22"/>
              </w:rPr>
              <w:t xml:space="preserve">relationships </w:t>
            </w:r>
            <w:r w:rsidR="00BC5B2C" w:rsidRPr="006A13CE">
              <w:rPr>
                <w:rFonts w:ascii="Gill Sans MT" w:hAnsi="Gill Sans MT" w:cs="Times New Roman"/>
                <w:color w:val="000000" w:themeColor="text1"/>
                <w:sz w:val="22"/>
                <w:szCs w:val="22"/>
              </w:rPr>
              <w:t xml:space="preserve">in evidence. </w:t>
            </w:r>
            <w:r w:rsidR="00C14F35" w:rsidRPr="006A13CE">
              <w:rPr>
                <w:rFonts w:ascii="Gill Sans MT" w:hAnsi="Gill Sans MT" w:cs="Times New Roman"/>
                <w:color w:val="000000" w:themeColor="text1"/>
                <w:sz w:val="22"/>
                <w:szCs w:val="22"/>
              </w:rPr>
              <w:t>For example, Year 4 pupil</w:t>
            </w:r>
            <w:r w:rsidR="002F46F5" w:rsidRPr="006A13CE">
              <w:rPr>
                <w:rFonts w:ascii="Gill Sans MT" w:hAnsi="Gill Sans MT" w:cs="Times New Roman"/>
                <w:color w:val="000000" w:themeColor="text1"/>
                <w:sz w:val="22"/>
                <w:szCs w:val="22"/>
              </w:rPr>
              <w:t>s</w:t>
            </w:r>
            <w:r w:rsidR="003369C8" w:rsidRPr="006A13CE">
              <w:rPr>
                <w:rFonts w:ascii="Gill Sans MT" w:hAnsi="Gill Sans MT" w:cs="Times New Roman"/>
                <w:color w:val="000000" w:themeColor="text1"/>
                <w:sz w:val="22"/>
                <w:szCs w:val="22"/>
              </w:rPr>
              <w:t>,</w:t>
            </w:r>
            <w:r w:rsidR="00C14F35" w:rsidRPr="006A13CE">
              <w:rPr>
                <w:rFonts w:ascii="Gill Sans MT" w:hAnsi="Gill Sans MT" w:cs="Times New Roman"/>
                <w:color w:val="000000" w:themeColor="text1"/>
                <w:sz w:val="22"/>
                <w:szCs w:val="22"/>
              </w:rPr>
              <w:t xml:space="preserve"> reflecting on the school values</w:t>
            </w:r>
            <w:r w:rsidR="003369C8" w:rsidRPr="006A13CE">
              <w:rPr>
                <w:rFonts w:ascii="Gill Sans MT" w:hAnsi="Gill Sans MT" w:cs="Times New Roman"/>
                <w:color w:val="000000" w:themeColor="text1"/>
                <w:sz w:val="22"/>
                <w:szCs w:val="22"/>
              </w:rPr>
              <w:t>,</w:t>
            </w:r>
            <w:r w:rsidR="00C14F35" w:rsidRPr="006A13CE">
              <w:rPr>
                <w:rFonts w:ascii="Gill Sans MT" w:hAnsi="Gill Sans MT" w:cs="Times New Roman"/>
                <w:color w:val="000000" w:themeColor="text1"/>
                <w:sz w:val="22"/>
                <w:szCs w:val="22"/>
              </w:rPr>
              <w:t xml:space="preserve"> said, ‘they are important because they teach us how to care for others, like God cares for us</w:t>
            </w:r>
            <w:r w:rsidR="00A0250A" w:rsidRPr="006A13CE">
              <w:rPr>
                <w:rFonts w:ascii="Gill Sans MT" w:hAnsi="Gill Sans MT" w:cs="Times New Roman"/>
                <w:color w:val="000000" w:themeColor="text1"/>
                <w:sz w:val="22"/>
                <w:szCs w:val="22"/>
              </w:rPr>
              <w:t>,</w:t>
            </w:r>
            <w:r w:rsidR="00C14F35" w:rsidRPr="006A13CE">
              <w:rPr>
                <w:rFonts w:ascii="Gill Sans MT" w:hAnsi="Gill Sans MT" w:cs="Times New Roman"/>
                <w:color w:val="000000" w:themeColor="text1"/>
                <w:sz w:val="22"/>
                <w:szCs w:val="22"/>
              </w:rPr>
              <w:t>’</w:t>
            </w:r>
            <w:r w:rsidR="002F46F5" w:rsidRPr="006A13CE">
              <w:rPr>
                <w:rFonts w:ascii="Gill Sans MT" w:hAnsi="Gill Sans MT" w:cs="Times New Roman"/>
                <w:color w:val="000000" w:themeColor="text1"/>
                <w:sz w:val="22"/>
                <w:szCs w:val="22"/>
              </w:rPr>
              <w:t xml:space="preserve"> and</w:t>
            </w:r>
            <w:r w:rsidR="00A0250A" w:rsidRPr="006A13CE">
              <w:rPr>
                <w:rFonts w:ascii="Gill Sans MT" w:hAnsi="Gill Sans MT" w:cs="Times New Roman"/>
                <w:color w:val="000000" w:themeColor="text1"/>
                <w:sz w:val="22"/>
                <w:szCs w:val="22"/>
              </w:rPr>
              <w:t>,</w:t>
            </w:r>
            <w:r w:rsidR="002F46F5" w:rsidRPr="006A13CE">
              <w:rPr>
                <w:rFonts w:ascii="Gill Sans MT" w:hAnsi="Gill Sans MT" w:cs="Times New Roman"/>
                <w:color w:val="000000" w:themeColor="text1"/>
                <w:sz w:val="22"/>
                <w:szCs w:val="22"/>
              </w:rPr>
              <w:t xml:space="preserve"> ‘everyone is special to God’</w:t>
            </w:r>
            <w:r w:rsidR="00C14F35" w:rsidRPr="006A13CE">
              <w:rPr>
                <w:rFonts w:ascii="Gill Sans MT" w:hAnsi="Gill Sans MT" w:cs="Times New Roman"/>
                <w:color w:val="000000" w:themeColor="text1"/>
                <w:sz w:val="22"/>
                <w:szCs w:val="22"/>
              </w:rPr>
              <w:t xml:space="preserve">. A Year 6 pupil speaking of trust said, ‘our teachers trust us and we trust each other so that it’s </w:t>
            </w:r>
            <w:r w:rsidR="00F80C73" w:rsidRPr="006A13CE">
              <w:rPr>
                <w:rFonts w:ascii="Gill Sans MT" w:hAnsi="Gill Sans MT" w:cs="Times New Roman"/>
                <w:color w:val="000000" w:themeColor="text1"/>
                <w:sz w:val="22"/>
                <w:szCs w:val="22"/>
              </w:rPr>
              <w:t>ok</w:t>
            </w:r>
            <w:r w:rsidR="00C14F35" w:rsidRPr="006A13CE">
              <w:rPr>
                <w:rFonts w:ascii="Gill Sans MT" w:hAnsi="Gill Sans MT" w:cs="Times New Roman"/>
                <w:color w:val="000000" w:themeColor="text1"/>
                <w:sz w:val="22"/>
                <w:szCs w:val="22"/>
              </w:rPr>
              <w:t xml:space="preserve"> to make mistakes as long as you learn from them.</w:t>
            </w:r>
            <w:r w:rsidR="002846DB" w:rsidRPr="006A13CE">
              <w:rPr>
                <w:rFonts w:ascii="Gill Sans MT" w:hAnsi="Gill Sans MT" w:cs="Times New Roman"/>
                <w:color w:val="000000" w:themeColor="text1"/>
                <w:sz w:val="22"/>
                <w:szCs w:val="22"/>
              </w:rPr>
              <w:t xml:space="preserve"> Some people trust in God because they love Jesus</w:t>
            </w:r>
            <w:r w:rsidR="009560E4" w:rsidRPr="006A13CE">
              <w:rPr>
                <w:rFonts w:ascii="Gill Sans MT" w:hAnsi="Gill Sans MT" w:cs="Times New Roman"/>
                <w:color w:val="000000" w:themeColor="text1"/>
                <w:sz w:val="22"/>
                <w:szCs w:val="22"/>
              </w:rPr>
              <w:t>’</w:t>
            </w:r>
            <w:r w:rsidR="002846DB" w:rsidRPr="006A13CE">
              <w:rPr>
                <w:rFonts w:ascii="Gill Sans MT" w:hAnsi="Gill Sans MT" w:cs="Times New Roman"/>
                <w:color w:val="000000" w:themeColor="text1"/>
                <w:sz w:val="22"/>
                <w:szCs w:val="22"/>
              </w:rPr>
              <w:t>.</w:t>
            </w:r>
            <w:r w:rsidR="00C14F35" w:rsidRPr="006A13CE">
              <w:rPr>
                <w:rFonts w:ascii="Gill Sans MT" w:hAnsi="Gill Sans MT" w:cs="Times New Roman"/>
                <w:color w:val="000000" w:themeColor="text1"/>
                <w:sz w:val="22"/>
                <w:szCs w:val="22"/>
              </w:rPr>
              <w:t xml:space="preserve"> </w:t>
            </w:r>
          </w:p>
          <w:p w:rsidR="0055753A" w:rsidRPr="002E1C3A" w:rsidRDefault="002846DB" w:rsidP="006A13CE">
            <w:pPr>
              <w:spacing w:after="120"/>
              <w:rPr>
                <w:rFonts w:ascii="Gill Sans MT" w:hAnsi="Gill Sans MT" w:cs="Times New Roman"/>
                <w:color w:val="000000" w:themeColor="text1"/>
                <w:sz w:val="22"/>
                <w:szCs w:val="22"/>
              </w:rPr>
            </w:pPr>
            <w:r w:rsidRPr="006A13CE">
              <w:rPr>
                <w:rFonts w:ascii="Gill Sans MT" w:hAnsi="Gill Sans MT" w:cs="Times New Roman"/>
                <w:color w:val="000000" w:themeColor="text1"/>
                <w:sz w:val="22"/>
                <w:szCs w:val="22"/>
              </w:rPr>
              <w:t>Effective pastoral systems are in place to support pupils’ learning and wellbeing. The</w:t>
            </w:r>
            <w:r w:rsidR="002F46F5" w:rsidRPr="006A13CE">
              <w:rPr>
                <w:rFonts w:ascii="Gill Sans MT" w:hAnsi="Gill Sans MT" w:cs="Times New Roman"/>
                <w:color w:val="000000" w:themeColor="text1"/>
                <w:sz w:val="22"/>
                <w:szCs w:val="22"/>
              </w:rPr>
              <w:t xml:space="preserve">se exemplify </w:t>
            </w:r>
            <w:r w:rsidRPr="006A13CE">
              <w:rPr>
                <w:rFonts w:ascii="Gill Sans MT" w:hAnsi="Gill Sans MT" w:cs="Times New Roman"/>
                <w:color w:val="000000" w:themeColor="text1"/>
                <w:sz w:val="22"/>
                <w:szCs w:val="22"/>
              </w:rPr>
              <w:t>Christian compassion through working positively with pupils and their families to overcome any barriers to learning.</w:t>
            </w:r>
            <w:r w:rsidR="00BC5B2C" w:rsidRPr="006A13CE">
              <w:rPr>
                <w:rFonts w:ascii="Gill Sans MT" w:hAnsi="Gill Sans MT" w:cs="Times New Roman"/>
                <w:color w:val="000000" w:themeColor="text1"/>
                <w:sz w:val="22"/>
                <w:szCs w:val="22"/>
              </w:rPr>
              <w:t xml:space="preserve"> </w:t>
            </w:r>
            <w:r w:rsidR="00174EF9" w:rsidRPr="006A13CE">
              <w:rPr>
                <w:rFonts w:ascii="Gill Sans MT" w:hAnsi="Gill Sans MT" w:cs="Times New Roman"/>
                <w:color w:val="000000" w:themeColor="text1"/>
                <w:sz w:val="22"/>
                <w:szCs w:val="22"/>
              </w:rPr>
              <w:t>Consequently, p</w:t>
            </w:r>
            <w:r w:rsidR="00BC5B2C" w:rsidRPr="006A13CE">
              <w:rPr>
                <w:rFonts w:ascii="Gill Sans MT" w:hAnsi="Gill Sans MT" w:cs="Times New Roman"/>
                <w:color w:val="000000" w:themeColor="text1"/>
                <w:sz w:val="22"/>
                <w:szCs w:val="22"/>
              </w:rPr>
              <w:t xml:space="preserve">upils </w:t>
            </w:r>
            <w:r w:rsidR="002F46F5" w:rsidRPr="006A13CE">
              <w:rPr>
                <w:rFonts w:ascii="Gill Sans MT" w:hAnsi="Gill Sans MT" w:cs="Times New Roman"/>
                <w:color w:val="000000" w:themeColor="text1"/>
                <w:sz w:val="22"/>
                <w:szCs w:val="22"/>
              </w:rPr>
              <w:t>are very well supported. They a</w:t>
            </w:r>
            <w:r w:rsidR="00BC5B2C" w:rsidRPr="006A13CE">
              <w:rPr>
                <w:rFonts w:ascii="Gill Sans MT" w:hAnsi="Gill Sans MT" w:cs="Times New Roman"/>
                <w:color w:val="000000" w:themeColor="text1"/>
                <w:sz w:val="22"/>
                <w:szCs w:val="22"/>
              </w:rPr>
              <w:t>re happy and feel safe in school</w:t>
            </w:r>
            <w:r w:rsidR="002F46F5" w:rsidRPr="006A13CE">
              <w:rPr>
                <w:rFonts w:ascii="Gill Sans MT" w:hAnsi="Gill Sans MT" w:cs="Times New Roman"/>
                <w:color w:val="000000" w:themeColor="text1"/>
                <w:sz w:val="22"/>
                <w:szCs w:val="22"/>
              </w:rPr>
              <w:t xml:space="preserve">. This means that </w:t>
            </w:r>
            <w:r w:rsidR="00BC5B2C" w:rsidRPr="006A13CE">
              <w:rPr>
                <w:rFonts w:ascii="Gill Sans MT" w:hAnsi="Gill Sans MT" w:cs="Times New Roman"/>
                <w:color w:val="000000" w:themeColor="text1"/>
                <w:sz w:val="22"/>
                <w:szCs w:val="22"/>
              </w:rPr>
              <w:t>attendance</w:t>
            </w:r>
            <w:r w:rsidR="002F46F5" w:rsidRPr="006A13CE">
              <w:rPr>
                <w:rFonts w:ascii="Gill Sans MT" w:hAnsi="Gill Sans MT" w:cs="Times New Roman"/>
                <w:color w:val="000000" w:themeColor="text1"/>
                <w:sz w:val="22"/>
                <w:szCs w:val="22"/>
              </w:rPr>
              <w:t xml:space="preserve"> has improved significantly and is now slightly above the </w:t>
            </w:r>
            <w:r w:rsidR="00BC5B2C" w:rsidRPr="006A13CE">
              <w:rPr>
                <w:rFonts w:ascii="Gill Sans MT" w:hAnsi="Gill Sans MT" w:cs="Times New Roman"/>
                <w:color w:val="000000" w:themeColor="text1"/>
                <w:sz w:val="22"/>
                <w:szCs w:val="22"/>
              </w:rPr>
              <w:t>national average.</w:t>
            </w:r>
            <w:r w:rsidR="002F46F5" w:rsidRPr="006A13CE">
              <w:rPr>
                <w:rFonts w:ascii="Gill Sans MT" w:hAnsi="Gill Sans MT" w:cs="Times New Roman"/>
                <w:color w:val="000000" w:themeColor="text1"/>
                <w:sz w:val="22"/>
                <w:szCs w:val="22"/>
              </w:rPr>
              <w:t xml:space="preserve"> </w:t>
            </w:r>
            <w:r w:rsidRPr="006A13CE">
              <w:rPr>
                <w:rFonts w:ascii="Gill Sans MT" w:hAnsi="Gill Sans MT" w:cs="Times New Roman"/>
                <w:color w:val="000000" w:themeColor="text1"/>
                <w:sz w:val="22"/>
                <w:szCs w:val="22"/>
              </w:rPr>
              <w:t xml:space="preserve"> </w:t>
            </w:r>
            <w:r w:rsidR="00835E12" w:rsidRPr="006A13CE">
              <w:rPr>
                <w:rFonts w:ascii="Gill Sans MT" w:hAnsi="Gill Sans MT" w:cs="Times New Roman"/>
                <w:color w:val="000000" w:themeColor="text1"/>
                <w:sz w:val="22"/>
                <w:szCs w:val="22"/>
              </w:rPr>
              <w:t>Spiritual, moral, social and cultural (SMSC) development</w:t>
            </w:r>
            <w:r w:rsidR="0093432D" w:rsidRPr="006A13CE">
              <w:rPr>
                <w:rFonts w:ascii="Gill Sans MT" w:hAnsi="Gill Sans MT" w:cs="Times New Roman"/>
                <w:color w:val="000000" w:themeColor="text1"/>
                <w:sz w:val="22"/>
                <w:szCs w:val="22"/>
              </w:rPr>
              <w:t xml:space="preserve"> is </w:t>
            </w:r>
            <w:r w:rsidR="00BC5B2C" w:rsidRPr="006A13CE">
              <w:rPr>
                <w:rFonts w:ascii="Gill Sans MT" w:hAnsi="Gill Sans MT" w:cs="Times New Roman"/>
                <w:color w:val="000000" w:themeColor="text1"/>
                <w:sz w:val="22"/>
                <w:szCs w:val="22"/>
              </w:rPr>
              <w:t>given a high priority within the curriculum and through the growing extra-curricular provision. For example, through the broad range of topic work and in RE</w:t>
            </w:r>
            <w:r w:rsidR="009560E4" w:rsidRPr="006A13CE">
              <w:rPr>
                <w:rFonts w:ascii="Gill Sans MT" w:hAnsi="Gill Sans MT" w:cs="Times New Roman"/>
                <w:color w:val="000000" w:themeColor="text1"/>
                <w:sz w:val="22"/>
                <w:szCs w:val="22"/>
              </w:rPr>
              <w:t>,</w:t>
            </w:r>
            <w:r w:rsidR="00BC5B2C" w:rsidRPr="006A13CE">
              <w:rPr>
                <w:rFonts w:ascii="Gill Sans MT" w:hAnsi="Gill Sans MT" w:cs="Times New Roman"/>
                <w:color w:val="000000" w:themeColor="text1"/>
                <w:sz w:val="22"/>
                <w:szCs w:val="22"/>
              </w:rPr>
              <w:t xml:space="preserve"> pupils explore issues of religious, ethical and cultural concern. </w:t>
            </w:r>
            <w:r w:rsidR="002F46F5" w:rsidRPr="006A13CE">
              <w:rPr>
                <w:rFonts w:ascii="Gill Sans MT" w:hAnsi="Gill Sans MT" w:cs="Times New Roman"/>
                <w:color w:val="000000" w:themeColor="text1"/>
                <w:sz w:val="22"/>
                <w:szCs w:val="22"/>
              </w:rPr>
              <w:t xml:space="preserve">Pupils respond very positively to the </w:t>
            </w:r>
            <w:r w:rsidR="002E1C3A" w:rsidRPr="006A13CE">
              <w:rPr>
                <w:rFonts w:ascii="Gill Sans MT" w:hAnsi="Gill Sans MT" w:cs="Times New Roman"/>
                <w:color w:val="000000" w:themeColor="text1"/>
                <w:sz w:val="22"/>
                <w:szCs w:val="22"/>
              </w:rPr>
              <w:t xml:space="preserve">SMSC opportunities </w:t>
            </w:r>
            <w:r w:rsidR="00F80C73" w:rsidRPr="006A13CE">
              <w:rPr>
                <w:rFonts w:ascii="Gill Sans MT" w:hAnsi="Gill Sans MT" w:cs="Times New Roman"/>
                <w:color w:val="000000" w:themeColor="text1"/>
                <w:sz w:val="22"/>
                <w:szCs w:val="22"/>
              </w:rPr>
              <w:t xml:space="preserve">with which they </w:t>
            </w:r>
            <w:r w:rsidR="002F46F5" w:rsidRPr="006A13CE">
              <w:rPr>
                <w:rFonts w:ascii="Gill Sans MT" w:hAnsi="Gill Sans MT" w:cs="Times New Roman"/>
                <w:color w:val="000000" w:themeColor="text1"/>
                <w:sz w:val="22"/>
                <w:szCs w:val="22"/>
              </w:rPr>
              <w:t>are provided</w:t>
            </w:r>
            <w:r w:rsidR="009560E4" w:rsidRPr="006A13CE">
              <w:rPr>
                <w:rFonts w:ascii="Gill Sans MT" w:hAnsi="Gill Sans MT" w:cs="Times New Roman"/>
                <w:color w:val="000000" w:themeColor="text1"/>
                <w:sz w:val="22"/>
                <w:szCs w:val="22"/>
              </w:rPr>
              <w:t>,</w:t>
            </w:r>
            <w:r w:rsidR="002F46F5" w:rsidRPr="006A13CE">
              <w:rPr>
                <w:rFonts w:ascii="Gill Sans MT" w:hAnsi="Gill Sans MT" w:cs="Times New Roman"/>
                <w:color w:val="000000" w:themeColor="text1"/>
                <w:sz w:val="22"/>
                <w:szCs w:val="22"/>
              </w:rPr>
              <w:t xml:space="preserve"> </w:t>
            </w:r>
            <w:r w:rsidR="002E1C3A" w:rsidRPr="006A13CE">
              <w:rPr>
                <w:rFonts w:ascii="Gill Sans MT" w:hAnsi="Gill Sans MT" w:cs="Times New Roman"/>
                <w:color w:val="000000" w:themeColor="text1"/>
                <w:sz w:val="22"/>
                <w:szCs w:val="22"/>
              </w:rPr>
              <w:t>as they develop into caring individuals with a</w:t>
            </w:r>
            <w:r w:rsidR="002F46F5" w:rsidRPr="006A13CE">
              <w:rPr>
                <w:rFonts w:ascii="Gill Sans MT" w:hAnsi="Gill Sans MT" w:cs="Times New Roman"/>
                <w:color w:val="000000" w:themeColor="text1"/>
                <w:sz w:val="22"/>
                <w:szCs w:val="22"/>
              </w:rPr>
              <w:t xml:space="preserve"> real </w:t>
            </w:r>
            <w:r w:rsidR="002E1C3A" w:rsidRPr="006A13CE">
              <w:rPr>
                <w:rFonts w:ascii="Gill Sans MT" w:hAnsi="Gill Sans MT" w:cs="Times New Roman"/>
                <w:color w:val="000000" w:themeColor="text1"/>
                <w:sz w:val="22"/>
                <w:szCs w:val="22"/>
              </w:rPr>
              <w:t>interest in the world around them. Charitable giving is seen as an important expression of the school’s Christian identity as are the opportunities provided for praying for the needs of others. As a Year 3 pupil reflected, ‘You can show love like Jesus did by helping others in school and other people</w:t>
            </w:r>
            <w:r w:rsidR="00174EF9" w:rsidRPr="006A13CE">
              <w:rPr>
                <w:rFonts w:ascii="Gill Sans MT" w:hAnsi="Gill Sans MT" w:cs="Times New Roman"/>
                <w:color w:val="000000" w:themeColor="text1"/>
                <w:sz w:val="22"/>
                <w:szCs w:val="22"/>
              </w:rPr>
              <w:t xml:space="preserve"> – like at harvest</w:t>
            </w:r>
            <w:r w:rsidR="002E1C3A" w:rsidRPr="006A13CE">
              <w:rPr>
                <w:rFonts w:ascii="Gill Sans MT" w:hAnsi="Gill Sans MT" w:cs="Times New Roman"/>
                <w:color w:val="000000" w:themeColor="text1"/>
                <w:sz w:val="22"/>
                <w:szCs w:val="22"/>
              </w:rPr>
              <w:t xml:space="preserve">’. RE </w:t>
            </w:r>
            <w:r w:rsidR="009B6207" w:rsidRPr="006A13CE">
              <w:rPr>
                <w:rFonts w:ascii="Gill Sans MT" w:hAnsi="Gill Sans MT" w:cs="Times New Roman"/>
                <w:color w:val="000000" w:themeColor="text1"/>
                <w:sz w:val="22"/>
                <w:szCs w:val="22"/>
              </w:rPr>
              <w:t xml:space="preserve">encourages pupils to develop an appreciation of the difference and diversity </w:t>
            </w:r>
            <w:r w:rsidR="002E1C3A" w:rsidRPr="006A13CE">
              <w:rPr>
                <w:rFonts w:ascii="Gill Sans MT" w:hAnsi="Gill Sans MT" w:cs="Times New Roman"/>
                <w:color w:val="000000" w:themeColor="text1"/>
                <w:sz w:val="22"/>
                <w:szCs w:val="22"/>
              </w:rPr>
              <w:t xml:space="preserve">in beliefs and practices within Christianity and </w:t>
            </w:r>
            <w:r w:rsidR="00F80C73" w:rsidRPr="006A13CE">
              <w:rPr>
                <w:rFonts w:ascii="Gill Sans MT" w:hAnsi="Gill Sans MT" w:cs="Times New Roman"/>
                <w:color w:val="000000" w:themeColor="text1"/>
                <w:sz w:val="22"/>
                <w:szCs w:val="22"/>
              </w:rPr>
              <w:t xml:space="preserve">within </w:t>
            </w:r>
            <w:r w:rsidR="002E1C3A" w:rsidRPr="006A13CE">
              <w:rPr>
                <w:rFonts w:ascii="Gill Sans MT" w:hAnsi="Gill Sans MT" w:cs="Times New Roman"/>
                <w:color w:val="000000" w:themeColor="text1"/>
                <w:sz w:val="22"/>
                <w:szCs w:val="22"/>
              </w:rPr>
              <w:t xml:space="preserve">a range of other religions. </w:t>
            </w:r>
            <w:r w:rsidR="009B6207" w:rsidRPr="006A13CE">
              <w:rPr>
                <w:rFonts w:ascii="Gill Sans MT" w:hAnsi="Gill Sans MT" w:cs="Times New Roman"/>
                <w:color w:val="000000" w:themeColor="text1"/>
                <w:sz w:val="22"/>
                <w:szCs w:val="22"/>
              </w:rPr>
              <w:t>This enriches pupils’ knowledge and understanding</w:t>
            </w:r>
            <w:r w:rsidR="00355A91" w:rsidRPr="006A13CE">
              <w:rPr>
                <w:rFonts w:ascii="Gill Sans MT" w:hAnsi="Gill Sans MT" w:cs="Times New Roman"/>
                <w:color w:val="000000" w:themeColor="text1"/>
                <w:sz w:val="22"/>
                <w:szCs w:val="22"/>
              </w:rPr>
              <w:t xml:space="preserve"> well and contributes successfully to helping </w:t>
            </w:r>
            <w:r w:rsidR="00F80C73" w:rsidRPr="006A13CE">
              <w:rPr>
                <w:rFonts w:ascii="Gill Sans MT" w:hAnsi="Gill Sans MT" w:cs="Times New Roman"/>
                <w:color w:val="000000" w:themeColor="text1"/>
                <w:sz w:val="22"/>
                <w:szCs w:val="22"/>
              </w:rPr>
              <w:t xml:space="preserve">to </w:t>
            </w:r>
            <w:r w:rsidR="00355A91" w:rsidRPr="006A13CE">
              <w:rPr>
                <w:rFonts w:ascii="Gill Sans MT" w:hAnsi="Gill Sans MT" w:cs="Times New Roman"/>
                <w:color w:val="000000" w:themeColor="text1"/>
                <w:sz w:val="22"/>
                <w:szCs w:val="22"/>
              </w:rPr>
              <w:t>prepare them for life in Britain today.</w:t>
            </w:r>
            <w:r w:rsidR="00174EF9" w:rsidRPr="006A13CE">
              <w:rPr>
                <w:rFonts w:ascii="Gill Sans MT" w:hAnsi="Gill Sans MT" w:cs="Times New Roman"/>
                <w:color w:val="000000" w:themeColor="text1"/>
                <w:sz w:val="22"/>
                <w:szCs w:val="22"/>
              </w:rPr>
              <w:t xml:space="preserve"> Pupils enjoy RE and fin</w:t>
            </w:r>
            <w:r w:rsidR="00F80C73" w:rsidRPr="006A13CE">
              <w:rPr>
                <w:rFonts w:ascii="Gill Sans MT" w:hAnsi="Gill Sans MT" w:cs="Times New Roman"/>
                <w:color w:val="000000" w:themeColor="text1"/>
                <w:sz w:val="22"/>
                <w:szCs w:val="22"/>
              </w:rPr>
              <w:t>d it interesting to learn about, ‘God and the Bible,’ and about,</w:t>
            </w:r>
            <w:r w:rsidR="00174EF9" w:rsidRPr="006A13CE">
              <w:rPr>
                <w:rFonts w:ascii="Gill Sans MT" w:hAnsi="Gill Sans MT" w:cs="Times New Roman"/>
                <w:color w:val="000000" w:themeColor="text1"/>
                <w:sz w:val="22"/>
                <w:szCs w:val="22"/>
              </w:rPr>
              <w:t xml:space="preserve"> ‘what people believe whether they are Christian or Muslim or Hindu’.</w:t>
            </w:r>
            <w:r w:rsidR="00174EF9">
              <w:rPr>
                <w:rFonts w:ascii="Gill Sans MT" w:hAnsi="Gill Sans MT" w:cs="Times New Roman"/>
                <w:color w:val="000000" w:themeColor="text1"/>
                <w:sz w:val="22"/>
                <w:szCs w:val="22"/>
              </w:rPr>
              <w:t xml:space="preserve"> </w:t>
            </w:r>
            <w:r w:rsidR="00355A91">
              <w:rPr>
                <w:rFonts w:ascii="Gill Sans MT" w:hAnsi="Gill Sans MT" w:cs="Times New Roman"/>
                <w:color w:val="000000" w:themeColor="text1"/>
                <w:sz w:val="22"/>
                <w:szCs w:val="22"/>
              </w:rPr>
              <w:t xml:space="preserve"> </w:t>
            </w:r>
            <w:r w:rsidR="002E1C3A" w:rsidRPr="002E1C3A">
              <w:rPr>
                <w:rFonts w:ascii="Gill Sans MT" w:hAnsi="Gill Sans MT" w:cs="Times New Roman"/>
                <w:color w:val="000000" w:themeColor="text1"/>
                <w:sz w:val="22"/>
                <w:szCs w:val="22"/>
              </w:rPr>
              <w:t xml:space="preserve"> </w:t>
            </w:r>
            <w:r w:rsidR="00BD79D8" w:rsidRPr="002E1C3A">
              <w:rPr>
                <w:rFonts w:ascii="Gill Sans MT" w:hAnsi="Gill Sans MT" w:cs="Times New Roman"/>
                <w:color w:val="000000" w:themeColor="text1"/>
                <w:sz w:val="22"/>
                <w:szCs w:val="22"/>
              </w:rPr>
              <w:t xml:space="preserve"> </w:t>
            </w:r>
          </w:p>
        </w:tc>
      </w:tr>
      <w:tr w:rsidR="00887DBD" w:rsidRPr="00F7621C" w:rsidTr="00A5148D">
        <w:trPr>
          <w:trHeight w:val="113"/>
        </w:trPr>
        <w:tc>
          <w:tcPr>
            <w:tcW w:w="10761" w:type="dxa"/>
          </w:tcPr>
          <w:p w:rsidR="00887DBD" w:rsidRPr="0037324F" w:rsidRDefault="00EB4FAE" w:rsidP="006A13CE">
            <w:pPr>
              <w:spacing w:after="120"/>
              <w:jc w:val="center"/>
              <w:rPr>
                <w:rFonts w:ascii="Gill Sans MT" w:hAnsi="Gill Sans MT" w:cs="Gill Sans"/>
                <w:b/>
                <w:bCs/>
                <w:color w:val="FF0000"/>
                <w:sz w:val="22"/>
                <w:szCs w:val="22"/>
              </w:rPr>
            </w:pPr>
            <w:r w:rsidRPr="00E00A36">
              <w:rPr>
                <w:rFonts w:ascii="Gill Sans MT" w:hAnsi="Gill Sans MT" w:cs="Gill Sans"/>
                <w:b/>
                <w:bCs/>
                <w:color w:val="000000" w:themeColor="text1"/>
                <w:sz w:val="22"/>
                <w:szCs w:val="22"/>
              </w:rPr>
              <w:t xml:space="preserve">The impact of </w:t>
            </w:r>
            <w:r w:rsidR="00887DBD" w:rsidRPr="00E00A36">
              <w:rPr>
                <w:rFonts w:ascii="Gill Sans MT" w:hAnsi="Gill Sans MT" w:cs="Gill Sans"/>
                <w:b/>
                <w:bCs/>
                <w:color w:val="000000" w:themeColor="text1"/>
                <w:sz w:val="22"/>
                <w:szCs w:val="22"/>
              </w:rPr>
              <w:t>collective worship on the school community is</w:t>
            </w:r>
            <w:r w:rsidR="002E1C3A">
              <w:rPr>
                <w:rFonts w:ascii="Gill Sans MT" w:hAnsi="Gill Sans MT" w:cs="Gill Sans"/>
                <w:b/>
                <w:bCs/>
                <w:color w:val="000000" w:themeColor="text1"/>
                <w:sz w:val="22"/>
                <w:szCs w:val="22"/>
              </w:rPr>
              <w:t xml:space="preserve"> good</w:t>
            </w:r>
          </w:p>
          <w:p w:rsidR="008808D1" w:rsidRPr="006A13CE" w:rsidRDefault="002E1C3A" w:rsidP="006A13CE">
            <w:pPr>
              <w:spacing w:after="120"/>
              <w:rPr>
                <w:rFonts w:ascii="Gill Sans MT" w:hAnsi="Gill Sans MT" w:cs="Gill Sans MT"/>
                <w:color w:val="000000" w:themeColor="text1"/>
                <w:sz w:val="22"/>
                <w:szCs w:val="22"/>
              </w:rPr>
            </w:pPr>
            <w:r w:rsidRPr="00E65B91">
              <w:rPr>
                <w:rFonts w:ascii="Gill Sans MT" w:hAnsi="Gill Sans MT" w:cs="Gill Sans MT"/>
                <w:color w:val="000000" w:themeColor="text1"/>
                <w:sz w:val="22"/>
                <w:szCs w:val="22"/>
              </w:rPr>
              <w:t xml:space="preserve">The worship programme </w:t>
            </w:r>
            <w:r w:rsidR="00813D4D">
              <w:rPr>
                <w:rFonts w:ascii="Gill Sans MT" w:hAnsi="Gill Sans MT" w:cs="Gill Sans MT"/>
                <w:color w:val="000000" w:themeColor="text1"/>
                <w:sz w:val="22"/>
                <w:szCs w:val="22"/>
              </w:rPr>
              <w:t>has been pivotal in launching and developing Trinity’s distinctiveness and effectiveness</w:t>
            </w:r>
            <w:r w:rsidR="00B826D1">
              <w:rPr>
                <w:rFonts w:ascii="Gill Sans MT" w:hAnsi="Gill Sans MT" w:cs="Gill Sans MT"/>
                <w:color w:val="000000" w:themeColor="text1"/>
                <w:sz w:val="22"/>
                <w:szCs w:val="22"/>
              </w:rPr>
              <w:t xml:space="preserve"> as a church </w:t>
            </w:r>
            <w:r w:rsidR="00B826D1" w:rsidRPr="006A13CE">
              <w:rPr>
                <w:rFonts w:ascii="Gill Sans MT" w:hAnsi="Gill Sans MT" w:cs="Gill Sans MT"/>
                <w:color w:val="000000" w:themeColor="text1"/>
                <w:sz w:val="22"/>
                <w:szCs w:val="22"/>
              </w:rPr>
              <w:t>school</w:t>
            </w:r>
            <w:r w:rsidR="00813D4D" w:rsidRPr="006A13CE">
              <w:rPr>
                <w:rFonts w:ascii="Gill Sans MT" w:hAnsi="Gill Sans MT" w:cs="Gill Sans MT"/>
                <w:color w:val="000000" w:themeColor="text1"/>
                <w:sz w:val="22"/>
                <w:szCs w:val="22"/>
              </w:rPr>
              <w:t>. As such</w:t>
            </w:r>
            <w:r w:rsidR="008808D1" w:rsidRPr="006A13CE">
              <w:rPr>
                <w:rFonts w:ascii="Gill Sans MT" w:hAnsi="Gill Sans MT" w:cs="Gill Sans MT"/>
                <w:color w:val="000000" w:themeColor="text1"/>
                <w:sz w:val="22"/>
                <w:szCs w:val="22"/>
              </w:rPr>
              <w:t>,</w:t>
            </w:r>
            <w:r w:rsidR="00813D4D" w:rsidRPr="006A13CE">
              <w:rPr>
                <w:rFonts w:ascii="Gill Sans MT" w:hAnsi="Gill Sans MT" w:cs="Gill Sans MT"/>
                <w:color w:val="000000" w:themeColor="text1"/>
                <w:sz w:val="22"/>
                <w:szCs w:val="22"/>
              </w:rPr>
              <w:t xml:space="preserve"> it is </w:t>
            </w:r>
            <w:r w:rsidRPr="006A13CE">
              <w:rPr>
                <w:rFonts w:ascii="Gill Sans MT" w:hAnsi="Gill Sans MT" w:cs="Gill Sans MT"/>
                <w:color w:val="000000" w:themeColor="text1"/>
                <w:sz w:val="22"/>
                <w:szCs w:val="22"/>
              </w:rPr>
              <w:t xml:space="preserve">central to school life. It provides a good range of opportunities and experiences </w:t>
            </w:r>
            <w:r w:rsidR="008808D1" w:rsidRPr="006A13CE">
              <w:rPr>
                <w:rFonts w:ascii="Gill Sans MT" w:hAnsi="Gill Sans MT" w:cs="Gill Sans MT"/>
                <w:color w:val="000000" w:themeColor="text1"/>
                <w:sz w:val="22"/>
                <w:szCs w:val="22"/>
              </w:rPr>
              <w:t xml:space="preserve">through which </w:t>
            </w:r>
            <w:r w:rsidRPr="006A13CE">
              <w:rPr>
                <w:rFonts w:ascii="Gill Sans MT" w:hAnsi="Gill Sans MT" w:cs="Gill Sans MT"/>
                <w:color w:val="000000" w:themeColor="text1"/>
                <w:sz w:val="22"/>
                <w:szCs w:val="22"/>
              </w:rPr>
              <w:t xml:space="preserve">to pray </w:t>
            </w:r>
            <w:r w:rsidR="003C04A3" w:rsidRPr="006A13CE">
              <w:rPr>
                <w:rFonts w:ascii="Gill Sans MT" w:hAnsi="Gill Sans MT" w:cs="Gill Sans MT"/>
                <w:color w:val="000000" w:themeColor="text1"/>
                <w:sz w:val="22"/>
                <w:szCs w:val="22"/>
              </w:rPr>
              <w:t xml:space="preserve">or </w:t>
            </w:r>
            <w:r w:rsidRPr="006A13CE">
              <w:rPr>
                <w:rFonts w:ascii="Gill Sans MT" w:hAnsi="Gill Sans MT" w:cs="Gill Sans MT"/>
                <w:color w:val="000000" w:themeColor="text1"/>
                <w:sz w:val="22"/>
                <w:szCs w:val="22"/>
              </w:rPr>
              <w:t xml:space="preserve">reflect on the significance of various themes, festivals and the school values. </w:t>
            </w:r>
            <w:r w:rsidR="00E65B91" w:rsidRPr="006A13CE">
              <w:rPr>
                <w:rFonts w:ascii="Gill Sans MT" w:hAnsi="Gill Sans MT" w:cs="Gill Sans MT"/>
                <w:color w:val="000000" w:themeColor="text1"/>
                <w:sz w:val="22"/>
                <w:szCs w:val="22"/>
              </w:rPr>
              <w:t>It is well planned</w:t>
            </w:r>
            <w:r w:rsidR="006240C8" w:rsidRPr="006A13CE">
              <w:rPr>
                <w:rFonts w:ascii="Gill Sans MT" w:hAnsi="Gill Sans MT" w:cs="Gill Sans MT"/>
                <w:color w:val="000000" w:themeColor="text1"/>
                <w:sz w:val="22"/>
                <w:szCs w:val="22"/>
              </w:rPr>
              <w:t xml:space="preserve"> by the chaplain. Monitoring and evaluation of the impact of worship does take place but its regularity and depth is limited. </w:t>
            </w:r>
            <w:r w:rsidR="00355A91" w:rsidRPr="006A13CE">
              <w:rPr>
                <w:rFonts w:ascii="Gill Sans MT" w:hAnsi="Gill Sans MT" w:cs="Gill Sans MT"/>
                <w:color w:val="000000" w:themeColor="text1"/>
                <w:sz w:val="22"/>
                <w:szCs w:val="22"/>
              </w:rPr>
              <w:t xml:space="preserve">The school has rightly recognised the need to involve </w:t>
            </w:r>
            <w:r w:rsidR="006240C8" w:rsidRPr="006A13CE">
              <w:rPr>
                <w:rFonts w:ascii="Gill Sans MT" w:hAnsi="Gill Sans MT" w:cs="Gill Sans MT"/>
                <w:color w:val="000000" w:themeColor="text1"/>
                <w:sz w:val="22"/>
                <w:szCs w:val="22"/>
              </w:rPr>
              <w:t xml:space="preserve">adults and </w:t>
            </w:r>
            <w:r w:rsidR="00355A91" w:rsidRPr="006A13CE">
              <w:rPr>
                <w:rFonts w:ascii="Gill Sans MT" w:hAnsi="Gill Sans MT" w:cs="Gill Sans MT"/>
                <w:color w:val="000000" w:themeColor="text1"/>
                <w:sz w:val="22"/>
                <w:szCs w:val="22"/>
              </w:rPr>
              <w:t>pupils more regularly and effectively in the planning</w:t>
            </w:r>
            <w:r w:rsidR="0081588D" w:rsidRPr="006A13CE">
              <w:rPr>
                <w:rFonts w:ascii="Gill Sans MT" w:hAnsi="Gill Sans MT" w:cs="Gill Sans MT"/>
                <w:color w:val="000000" w:themeColor="text1"/>
                <w:sz w:val="22"/>
                <w:szCs w:val="22"/>
              </w:rPr>
              <w:t xml:space="preserve"> and evaluation of worship. The worship development plan has this as a focus for improvement over the coming period. </w:t>
            </w:r>
            <w:r w:rsidR="00813D4D" w:rsidRPr="006A13CE">
              <w:rPr>
                <w:rFonts w:ascii="Gill Sans MT" w:hAnsi="Gill Sans MT" w:cs="Gill Sans MT"/>
                <w:color w:val="000000" w:themeColor="text1"/>
                <w:sz w:val="22"/>
                <w:szCs w:val="22"/>
              </w:rPr>
              <w:t>Well l</w:t>
            </w:r>
            <w:r w:rsidRPr="006A13CE">
              <w:rPr>
                <w:rFonts w:ascii="Gill Sans MT" w:hAnsi="Gill Sans MT" w:cs="Gill Sans MT"/>
                <w:color w:val="000000" w:themeColor="text1"/>
                <w:sz w:val="22"/>
                <w:szCs w:val="22"/>
              </w:rPr>
              <w:t>ed by a range of adults and pupils</w:t>
            </w:r>
            <w:r w:rsidR="008808D1" w:rsidRPr="006A13CE">
              <w:rPr>
                <w:rFonts w:ascii="Gill Sans MT" w:hAnsi="Gill Sans MT" w:cs="Gill Sans MT"/>
                <w:color w:val="000000" w:themeColor="text1"/>
                <w:sz w:val="22"/>
                <w:szCs w:val="22"/>
              </w:rPr>
              <w:t>,</w:t>
            </w:r>
            <w:r w:rsidRPr="006A13CE">
              <w:rPr>
                <w:rFonts w:ascii="Gill Sans MT" w:hAnsi="Gill Sans MT" w:cs="Gill Sans MT"/>
                <w:color w:val="000000" w:themeColor="text1"/>
                <w:sz w:val="22"/>
                <w:szCs w:val="22"/>
              </w:rPr>
              <w:t xml:space="preserve"> the weekly programme is </w:t>
            </w:r>
            <w:r w:rsidR="00355A91" w:rsidRPr="006A13CE">
              <w:rPr>
                <w:rFonts w:ascii="Gill Sans MT" w:hAnsi="Gill Sans MT" w:cs="Gill Sans MT"/>
                <w:color w:val="000000" w:themeColor="text1"/>
                <w:sz w:val="22"/>
                <w:szCs w:val="22"/>
              </w:rPr>
              <w:t xml:space="preserve">increasingly </w:t>
            </w:r>
            <w:r w:rsidR="00813D4D" w:rsidRPr="006A13CE">
              <w:rPr>
                <w:rFonts w:ascii="Gill Sans MT" w:hAnsi="Gill Sans MT" w:cs="Gill Sans MT"/>
                <w:color w:val="000000" w:themeColor="text1"/>
                <w:sz w:val="22"/>
                <w:szCs w:val="22"/>
              </w:rPr>
              <w:t>a</w:t>
            </w:r>
            <w:r w:rsidR="00355A91" w:rsidRPr="006A13CE">
              <w:rPr>
                <w:rFonts w:ascii="Gill Sans MT" w:hAnsi="Gill Sans MT" w:cs="Gill Sans MT"/>
                <w:color w:val="000000" w:themeColor="text1"/>
                <w:sz w:val="22"/>
                <w:szCs w:val="22"/>
              </w:rPr>
              <w:t xml:space="preserve">nd appropriately being extended by more regular worship in the parish church. The very recent introduction of worship led by a class, to which parents of the children involved are invited, is already proving successful in involving the wider school community. </w:t>
            </w:r>
            <w:r w:rsidR="001E5FC0" w:rsidRPr="006A13CE">
              <w:rPr>
                <w:rFonts w:ascii="Gill Sans MT" w:hAnsi="Gill Sans MT" w:cs="Gill Sans MT"/>
                <w:color w:val="000000" w:themeColor="text1"/>
                <w:sz w:val="22"/>
                <w:szCs w:val="22"/>
              </w:rPr>
              <w:t xml:space="preserve">Worship is well structured, </w:t>
            </w:r>
            <w:r w:rsidR="00B826D1" w:rsidRPr="006A13CE">
              <w:rPr>
                <w:rFonts w:ascii="Gill Sans MT" w:hAnsi="Gill Sans MT" w:cs="Gill Sans MT"/>
                <w:color w:val="000000" w:themeColor="text1"/>
                <w:sz w:val="22"/>
                <w:szCs w:val="22"/>
              </w:rPr>
              <w:t xml:space="preserve">engaging </w:t>
            </w:r>
            <w:r w:rsidR="006C65A7" w:rsidRPr="006A13CE">
              <w:rPr>
                <w:rFonts w:ascii="Gill Sans MT" w:hAnsi="Gill Sans MT" w:cs="Gill Sans MT"/>
                <w:color w:val="000000" w:themeColor="text1"/>
                <w:sz w:val="22"/>
                <w:szCs w:val="22"/>
              </w:rPr>
              <w:t xml:space="preserve">and regularly involves biblical teaching. As a result, </w:t>
            </w:r>
            <w:r w:rsidR="00E00A36" w:rsidRPr="006A13CE">
              <w:rPr>
                <w:rFonts w:ascii="Gill Sans MT" w:hAnsi="Gill Sans MT" w:cs="Gill Sans MT"/>
                <w:color w:val="000000" w:themeColor="text1"/>
                <w:sz w:val="22"/>
                <w:szCs w:val="22"/>
              </w:rPr>
              <w:t>pupils are developing a deep understanding of the importance of Jesus a</w:t>
            </w:r>
            <w:r w:rsidR="0093432D" w:rsidRPr="006A13CE">
              <w:rPr>
                <w:rFonts w:ascii="Gill Sans MT" w:hAnsi="Gill Sans MT" w:cs="Gill Sans MT"/>
                <w:color w:val="000000" w:themeColor="text1"/>
                <w:sz w:val="22"/>
                <w:szCs w:val="22"/>
              </w:rPr>
              <w:t>nd of the Bible for Christians</w:t>
            </w:r>
            <w:r w:rsidR="003C04A3" w:rsidRPr="006A13CE">
              <w:rPr>
                <w:rFonts w:ascii="Gill Sans MT" w:hAnsi="Gill Sans MT" w:cs="Gill Sans MT"/>
                <w:color w:val="000000" w:themeColor="text1"/>
                <w:sz w:val="22"/>
                <w:szCs w:val="22"/>
              </w:rPr>
              <w:t xml:space="preserve">. They use this understanding by relating it to </w:t>
            </w:r>
            <w:r w:rsidR="0093432D" w:rsidRPr="006A13CE">
              <w:rPr>
                <w:rFonts w:ascii="Gill Sans MT" w:hAnsi="Gill Sans MT" w:cs="Gill Sans MT"/>
                <w:color w:val="000000" w:themeColor="text1"/>
                <w:sz w:val="22"/>
                <w:szCs w:val="22"/>
              </w:rPr>
              <w:t xml:space="preserve">events in their own lives and the world at large. </w:t>
            </w:r>
            <w:r w:rsidR="006F668A" w:rsidRPr="006A13CE">
              <w:rPr>
                <w:rFonts w:ascii="Gill Sans MT" w:hAnsi="Gill Sans MT" w:cs="Gill Sans MT"/>
                <w:color w:val="000000" w:themeColor="text1"/>
                <w:sz w:val="22"/>
                <w:szCs w:val="22"/>
              </w:rPr>
              <w:t xml:space="preserve">A Year </w:t>
            </w:r>
            <w:r w:rsidR="006A13CE" w:rsidRPr="006A13CE">
              <w:rPr>
                <w:rFonts w:ascii="Gill Sans MT" w:hAnsi="Gill Sans MT" w:cs="Gill Sans MT"/>
                <w:color w:val="000000" w:themeColor="text1"/>
                <w:sz w:val="22"/>
                <w:szCs w:val="22"/>
              </w:rPr>
              <w:t xml:space="preserve">2 </w:t>
            </w:r>
            <w:r w:rsidR="006F668A" w:rsidRPr="006A13CE">
              <w:rPr>
                <w:rFonts w:ascii="Gill Sans MT" w:hAnsi="Gill Sans MT" w:cs="Gill Sans MT"/>
                <w:color w:val="000000" w:themeColor="text1"/>
                <w:sz w:val="22"/>
                <w:szCs w:val="22"/>
              </w:rPr>
              <w:t xml:space="preserve">pupil said, </w:t>
            </w:r>
            <w:r w:rsidR="00100419" w:rsidRPr="006A13CE">
              <w:rPr>
                <w:rFonts w:ascii="Gill Sans MT" w:hAnsi="Gill Sans MT" w:cs="Gill Sans MT"/>
                <w:color w:val="000000" w:themeColor="text1"/>
                <w:sz w:val="22"/>
                <w:szCs w:val="22"/>
              </w:rPr>
              <w:t>‘</w:t>
            </w:r>
            <w:r w:rsidR="001E5FC0" w:rsidRPr="006A13CE">
              <w:rPr>
                <w:rFonts w:ascii="Gill Sans MT" w:hAnsi="Gill Sans MT" w:cs="Gill Sans MT"/>
                <w:color w:val="000000" w:themeColor="text1"/>
                <w:sz w:val="22"/>
                <w:szCs w:val="22"/>
              </w:rPr>
              <w:t xml:space="preserve">Jesus is God’s Son and the Bible tells us about him’. </w:t>
            </w:r>
            <w:r w:rsidR="006F668A" w:rsidRPr="006A13CE">
              <w:rPr>
                <w:rFonts w:ascii="Gill Sans MT" w:hAnsi="Gill Sans MT" w:cs="Gill Sans MT"/>
                <w:color w:val="000000" w:themeColor="text1"/>
                <w:sz w:val="22"/>
                <w:szCs w:val="22"/>
              </w:rPr>
              <w:t>A</w:t>
            </w:r>
            <w:r w:rsidR="001E5FC0" w:rsidRPr="006A13CE">
              <w:rPr>
                <w:rFonts w:ascii="Gill Sans MT" w:hAnsi="Gill Sans MT" w:cs="Gill Sans MT"/>
                <w:color w:val="000000" w:themeColor="text1"/>
                <w:sz w:val="22"/>
                <w:szCs w:val="22"/>
              </w:rPr>
              <w:t xml:space="preserve"> Year 5 </w:t>
            </w:r>
            <w:r w:rsidR="006F668A" w:rsidRPr="006A13CE">
              <w:rPr>
                <w:rFonts w:ascii="Gill Sans MT" w:hAnsi="Gill Sans MT" w:cs="Gill Sans MT"/>
                <w:color w:val="000000" w:themeColor="text1"/>
                <w:sz w:val="22"/>
                <w:szCs w:val="22"/>
              </w:rPr>
              <w:t xml:space="preserve">pupil </w:t>
            </w:r>
            <w:r w:rsidR="001E5FC0" w:rsidRPr="006A13CE">
              <w:rPr>
                <w:rFonts w:ascii="Gill Sans MT" w:hAnsi="Gill Sans MT" w:cs="Gill Sans MT"/>
                <w:color w:val="000000" w:themeColor="text1"/>
                <w:sz w:val="22"/>
                <w:szCs w:val="22"/>
              </w:rPr>
              <w:t xml:space="preserve">commented, ‘I enjoy it (worship) because it makes you think about God and religious things. Bible stories are interesting and you can link them to </w:t>
            </w:r>
            <w:r w:rsidR="0081588D" w:rsidRPr="006A13CE">
              <w:rPr>
                <w:rFonts w:ascii="Gill Sans MT" w:hAnsi="Gill Sans MT" w:cs="Gill Sans MT"/>
                <w:color w:val="000000" w:themeColor="text1"/>
                <w:sz w:val="22"/>
                <w:szCs w:val="22"/>
              </w:rPr>
              <w:t>things</w:t>
            </w:r>
            <w:r w:rsidR="001E5FC0" w:rsidRPr="006A13CE">
              <w:rPr>
                <w:rFonts w:ascii="Gill Sans MT" w:hAnsi="Gill Sans MT" w:cs="Gill Sans MT"/>
                <w:color w:val="000000" w:themeColor="text1"/>
                <w:sz w:val="22"/>
                <w:szCs w:val="22"/>
              </w:rPr>
              <w:t xml:space="preserve"> today’.</w:t>
            </w:r>
            <w:r w:rsidR="00813D4D" w:rsidRPr="006A13CE">
              <w:rPr>
                <w:rFonts w:ascii="Gill Sans MT" w:hAnsi="Gill Sans MT" w:cs="Gill Sans MT"/>
                <w:color w:val="000000" w:themeColor="text1"/>
                <w:sz w:val="22"/>
                <w:szCs w:val="22"/>
              </w:rPr>
              <w:t xml:space="preserve"> </w:t>
            </w:r>
          </w:p>
          <w:p w:rsidR="00BD79D8" w:rsidRPr="00C24F7F" w:rsidRDefault="00813D4D" w:rsidP="006A13CE">
            <w:pPr>
              <w:spacing w:after="120"/>
              <w:rPr>
                <w:rFonts w:ascii="Gill Sans MT" w:hAnsi="Gill Sans MT" w:cs="Gill Sans MT"/>
                <w:i/>
                <w:color w:val="FF0000"/>
                <w:sz w:val="22"/>
                <w:szCs w:val="22"/>
              </w:rPr>
            </w:pPr>
            <w:r w:rsidRPr="006A13CE">
              <w:rPr>
                <w:rFonts w:ascii="Gill Sans MT" w:hAnsi="Gill Sans MT" w:cs="Gill Sans MT"/>
                <w:color w:val="000000" w:themeColor="text1"/>
                <w:sz w:val="22"/>
                <w:szCs w:val="22"/>
              </w:rPr>
              <w:t>Aspects of Anglican worship</w:t>
            </w:r>
            <w:r w:rsidR="001969C0" w:rsidRPr="006A13CE">
              <w:rPr>
                <w:rFonts w:ascii="Gill Sans MT" w:hAnsi="Gill Sans MT" w:cs="Gill Sans MT"/>
                <w:color w:val="000000" w:themeColor="text1"/>
                <w:sz w:val="22"/>
                <w:szCs w:val="22"/>
              </w:rPr>
              <w:t>,</w:t>
            </w:r>
            <w:r w:rsidRPr="006A13CE">
              <w:rPr>
                <w:rFonts w:ascii="Gill Sans MT" w:hAnsi="Gill Sans MT" w:cs="Gill Sans MT"/>
                <w:color w:val="000000" w:themeColor="text1"/>
                <w:sz w:val="22"/>
                <w:szCs w:val="22"/>
              </w:rPr>
              <w:t xml:space="preserve"> such as opening and closing sentences</w:t>
            </w:r>
            <w:r w:rsidR="001969C0" w:rsidRPr="006A13CE">
              <w:rPr>
                <w:rFonts w:ascii="Gill Sans MT" w:hAnsi="Gill Sans MT" w:cs="Gill Sans MT"/>
                <w:color w:val="000000" w:themeColor="text1"/>
                <w:sz w:val="22"/>
                <w:szCs w:val="22"/>
              </w:rPr>
              <w:t>,</w:t>
            </w:r>
            <w:r w:rsidRPr="006A13CE">
              <w:rPr>
                <w:rFonts w:ascii="Gill Sans MT" w:hAnsi="Gill Sans MT" w:cs="Gill Sans MT"/>
                <w:color w:val="000000" w:themeColor="text1"/>
                <w:sz w:val="22"/>
                <w:szCs w:val="22"/>
              </w:rPr>
              <w:t xml:space="preserve"> </w:t>
            </w:r>
            <w:r w:rsidR="001969C0" w:rsidRPr="006A13CE">
              <w:rPr>
                <w:rFonts w:ascii="Gill Sans MT" w:hAnsi="Gill Sans MT" w:cs="Gill Sans MT"/>
                <w:color w:val="000000" w:themeColor="text1"/>
                <w:sz w:val="22"/>
                <w:szCs w:val="22"/>
              </w:rPr>
              <w:t>are</w:t>
            </w:r>
            <w:r w:rsidRPr="006A13CE">
              <w:rPr>
                <w:rFonts w:ascii="Gill Sans MT" w:hAnsi="Gill Sans MT" w:cs="Gill Sans MT"/>
                <w:color w:val="000000" w:themeColor="text1"/>
                <w:sz w:val="22"/>
                <w:szCs w:val="22"/>
              </w:rPr>
              <w:t xml:space="preserve"> established</w:t>
            </w:r>
            <w:r w:rsidR="001969C0" w:rsidRPr="006A13CE">
              <w:rPr>
                <w:rFonts w:ascii="Gill Sans MT" w:hAnsi="Gill Sans MT" w:cs="Gill Sans MT"/>
                <w:color w:val="000000" w:themeColor="text1"/>
                <w:sz w:val="22"/>
                <w:szCs w:val="22"/>
              </w:rPr>
              <w:t xml:space="preserve"> although</w:t>
            </w:r>
            <w:r w:rsidRPr="006A13CE">
              <w:rPr>
                <w:rFonts w:ascii="Gill Sans MT" w:hAnsi="Gill Sans MT" w:cs="Gill Sans MT"/>
                <w:color w:val="000000" w:themeColor="text1"/>
                <w:sz w:val="22"/>
                <w:szCs w:val="22"/>
              </w:rPr>
              <w:t xml:space="preserve"> pupils</w:t>
            </w:r>
            <w:r w:rsidR="001969C0" w:rsidRPr="006A13CE">
              <w:rPr>
                <w:rFonts w:ascii="Gill Sans MT" w:hAnsi="Gill Sans MT" w:cs="Gill Sans MT"/>
                <w:color w:val="000000" w:themeColor="text1"/>
                <w:sz w:val="22"/>
                <w:szCs w:val="22"/>
              </w:rPr>
              <w:t>’</w:t>
            </w:r>
            <w:r w:rsidRPr="006A13CE">
              <w:rPr>
                <w:rFonts w:ascii="Gill Sans MT" w:hAnsi="Gill Sans MT" w:cs="Gill Sans MT"/>
                <w:color w:val="000000" w:themeColor="text1"/>
                <w:sz w:val="22"/>
                <w:szCs w:val="22"/>
              </w:rPr>
              <w:t xml:space="preserve"> understanding of different colours being used at different times of the Christian year is less well developed. </w:t>
            </w:r>
            <w:r w:rsidR="001E5FC0" w:rsidRPr="006A13CE">
              <w:rPr>
                <w:rFonts w:ascii="Gill Sans MT" w:hAnsi="Gill Sans MT" w:cs="Gill Sans MT"/>
                <w:color w:val="000000" w:themeColor="text1"/>
                <w:sz w:val="22"/>
                <w:szCs w:val="22"/>
              </w:rPr>
              <w:t xml:space="preserve"> Pupils have an </w:t>
            </w:r>
            <w:r w:rsidR="00E00A36" w:rsidRPr="006A13CE">
              <w:rPr>
                <w:rFonts w:ascii="Gill Sans MT" w:hAnsi="Gill Sans MT" w:cs="Gill Sans MT"/>
                <w:color w:val="000000" w:themeColor="text1"/>
                <w:sz w:val="22"/>
                <w:szCs w:val="22"/>
              </w:rPr>
              <w:t>age-appropriate awareness of key Christian beliefs such as that of God as Father, Son and Holy Spirit</w:t>
            </w:r>
            <w:r w:rsidR="003C04A3" w:rsidRPr="006A13CE">
              <w:rPr>
                <w:rFonts w:ascii="Gill Sans MT" w:hAnsi="Gill Sans MT" w:cs="Gill Sans MT"/>
                <w:color w:val="000000" w:themeColor="text1"/>
                <w:sz w:val="22"/>
                <w:szCs w:val="22"/>
              </w:rPr>
              <w:t xml:space="preserve">. They have a deepening understanding of the </w:t>
            </w:r>
            <w:r w:rsidR="001E5FC0" w:rsidRPr="006A13CE">
              <w:rPr>
                <w:rFonts w:ascii="Gill Sans MT" w:hAnsi="Gill Sans MT" w:cs="Gill Sans MT"/>
                <w:color w:val="000000" w:themeColor="text1"/>
                <w:sz w:val="22"/>
                <w:szCs w:val="22"/>
              </w:rPr>
              <w:t>significance of</w:t>
            </w:r>
            <w:r w:rsidR="0081588D" w:rsidRPr="006A13CE">
              <w:rPr>
                <w:rFonts w:ascii="Gill Sans MT" w:hAnsi="Gill Sans MT" w:cs="Gill Sans MT"/>
                <w:color w:val="000000" w:themeColor="text1"/>
                <w:sz w:val="22"/>
                <w:szCs w:val="22"/>
              </w:rPr>
              <w:t xml:space="preserve"> the Lord’s Prayer</w:t>
            </w:r>
            <w:r w:rsidR="00355A91" w:rsidRPr="006A13CE">
              <w:rPr>
                <w:rFonts w:ascii="Gill Sans MT" w:hAnsi="Gill Sans MT" w:cs="Gill Sans MT"/>
                <w:color w:val="000000" w:themeColor="text1"/>
                <w:sz w:val="22"/>
                <w:szCs w:val="22"/>
              </w:rPr>
              <w:t xml:space="preserve">. This has been very well supported by a </w:t>
            </w:r>
            <w:r w:rsidR="0081588D" w:rsidRPr="006A13CE">
              <w:rPr>
                <w:rFonts w:ascii="Gill Sans MT" w:hAnsi="Gill Sans MT" w:cs="Gill Sans MT"/>
                <w:color w:val="000000" w:themeColor="text1"/>
                <w:sz w:val="22"/>
                <w:szCs w:val="22"/>
              </w:rPr>
              <w:t xml:space="preserve">recent </w:t>
            </w:r>
            <w:r w:rsidR="00355A91" w:rsidRPr="006A13CE">
              <w:rPr>
                <w:rFonts w:ascii="Gill Sans MT" w:hAnsi="Gill Sans MT" w:cs="Gill Sans MT"/>
                <w:color w:val="000000" w:themeColor="text1"/>
                <w:sz w:val="22"/>
                <w:szCs w:val="22"/>
              </w:rPr>
              <w:t>half termly focus on the Lord’s Prayer</w:t>
            </w:r>
            <w:r w:rsidR="0081588D">
              <w:rPr>
                <w:rFonts w:ascii="Gill Sans MT" w:hAnsi="Gill Sans MT" w:cs="Gill Sans MT"/>
                <w:color w:val="000000" w:themeColor="text1"/>
                <w:sz w:val="22"/>
                <w:szCs w:val="22"/>
              </w:rPr>
              <w:t xml:space="preserve">. This </w:t>
            </w:r>
            <w:r w:rsidR="00355A91">
              <w:rPr>
                <w:rFonts w:ascii="Gill Sans MT" w:hAnsi="Gill Sans MT" w:cs="Gill Sans MT"/>
                <w:color w:val="000000" w:themeColor="text1"/>
                <w:sz w:val="22"/>
                <w:szCs w:val="22"/>
              </w:rPr>
              <w:t>involved</w:t>
            </w:r>
            <w:r>
              <w:rPr>
                <w:rFonts w:ascii="Gill Sans MT" w:hAnsi="Gill Sans MT" w:cs="Gill Sans MT"/>
                <w:color w:val="000000" w:themeColor="text1"/>
                <w:sz w:val="22"/>
                <w:szCs w:val="22"/>
              </w:rPr>
              <w:t xml:space="preserve">, in addition to worship across the week, </w:t>
            </w:r>
            <w:r w:rsidR="00355A91">
              <w:rPr>
                <w:rFonts w:ascii="Gill Sans MT" w:hAnsi="Gill Sans MT" w:cs="Gill Sans MT"/>
                <w:color w:val="000000" w:themeColor="text1"/>
                <w:sz w:val="22"/>
                <w:szCs w:val="22"/>
              </w:rPr>
              <w:t>an afternoon of activities linked to its various parts. Plans are in place to have a similar focus and afternoon of activities linked to the Christian belief of the Trinity.</w:t>
            </w:r>
            <w:r w:rsidR="0081588D">
              <w:rPr>
                <w:rFonts w:ascii="Gill Sans MT" w:hAnsi="Gill Sans MT" w:cs="Gill Sans MT"/>
                <w:color w:val="000000" w:themeColor="text1"/>
                <w:sz w:val="22"/>
                <w:szCs w:val="22"/>
              </w:rPr>
              <w:t xml:space="preserve"> This extra focus time links worship well with RE and other areas of the curriculum and significantly </w:t>
            </w:r>
            <w:r w:rsidR="0081588D" w:rsidRPr="006A13CE">
              <w:rPr>
                <w:rFonts w:ascii="Gill Sans MT" w:hAnsi="Gill Sans MT" w:cs="Gill Sans MT"/>
                <w:color w:val="000000" w:themeColor="text1"/>
                <w:sz w:val="22"/>
                <w:szCs w:val="22"/>
              </w:rPr>
              <w:t>contributes to pupils</w:t>
            </w:r>
            <w:r w:rsidR="001969C0" w:rsidRPr="006A13CE">
              <w:rPr>
                <w:rFonts w:ascii="Gill Sans MT" w:hAnsi="Gill Sans MT" w:cs="Gill Sans MT"/>
                <w:color w:val="000000" w:themeColor="text1"/>
                <w:sz w:val="22"/>
                <w:szCs w:val="22"/>
              </w:rPr>
              <w:t>’</w:t>
            </w:r>
            <w:r w:rsidR="0081588D" w:rsidRPr="006A13CE">
              <w:rPr>
                <w:rFonts w:ascii="Gill Sans MT" w:hAnsi="Gill Sans MT" w:cs="Gill Sans MT"/>
                <w:color w:val="000000" w:themeColor="text1"/>
                <w:sz w:val="22"/>
                <w:szCs w:val="22"/>
              </w:rPr>
              <w:t xml:space="preserve"> spiritual and religious understanding. </w:t>
            </w:r>
            <w:r w:rsidR="001E5FC0" w:rsidRPr="006A13CE">
              <w:rPr>
                <w:rFonts w:ascii="Gill Sans MT" w:hAnsi="Gill Sans MT" w:cs="Gill Sans MT"/>
                <w:color w:val="000000" w:themeColor="text1"/>
                <w:sz w:val="22"/>
                <w:szCs w:val="22"/>
              </w:rPr>
              <w:t xml:space="preserve">Pupils and staff engage well with the worship </w:t>
            </w:r>
            <w:r w:rsidR="001E5FC0" w:rsidRPr="006A13CE">
              <w:rPr>
                <w:rFonts w:ascii="Gill Sans MT" w:hAnsi="Gill Sans MT" w:cs="Gill Sans MT"/>
                <w:color w:val="000000" w:themeColor="text1"/>
                <w:sz w:val="22"/>
                <w:szCs w:val="22"/>
              </w:rPr>
              <w:lastRenderedPageBreak/>
              <w:t>programme</w:t>
            </w:r>
            <w:r w:rsidR="001969C0" w:rsidRPr="006A13CE">
              <w:rPr>
                <w:rFonts w:ascii="Gill Sans MT" w:hAnsi="Gill Sans MT" w:cs="Gill Sans MT"/>
                <w:color w:val="000000" w:themeColor="text1"/>
                <w:sz w:val="22"/>
                <w:szCs w:val="22"/>
              </w:rPr>
              <w:t>,</w:t>
            </w:r>
            <w:r w:rsidR="001E5FC0" w:rsidRPr="006A13CE">
              <w:rPr>
                <w:rFonts w:ascii="Gill Sans MT" w:hAnsi="Gill Sans MT" w:cs="Gill Sans MT"/>
                <w:color w:val="000000" w:themeColor="text1"/>
                <w:sz w:val="22"/>
                <w:szCs w:val="22"/>
              </w:rPr>
              <w:t xml:space="preserve"> including </w:t>
            </w:r>
            <w:r w:rsidR="00FC5898" w:rsidRPr="006A13CE">
              <w:rPr>
                <w:rFonts w:ascii="Gill Sans MT" w:hAnsi="Gill Sans MT" w:cs="Gill Sans MT"/>
                <w:color w:val="000000" w:themeColor="text1"/>
                <w:sz w:val="22"/>
                <w:szCs w:val="22"/>
              </w:rPr>
              <w:t xml:space="preserve">by </w:t>
            </w:r>
            <w:r w:rsidR="0081588D" w:rsidRPr="006A13CE">
              <w:rPr>
                <w:rFonts w:ascii="Gill Sans MT" w:hAnsi="Gill Sans MT" w:cs="Gill Sans MT"/>
                <w:color w:val="000000" w:themeColor="text1"/>
                <w:sz w:val="22"/>
                <w:szCs w:val="22"/>
              </w:rPr>
              <w:t xml:space="preserve">enthusiastic singing and </w:t>
            </w:r>
            <w:r w:rsidR="00FC5898" w:rsidRPr="006A13CE">
              <w:rPr>
                <w:rFonts w:ascii="Gill Sans MT" w:hAnsi="Gill Sans MT" w:cs="Gill Sans MT"/>
                <w:color w:val="000000" w:themeColor="text1"/>
                <w:sz w:val="22"/>
                <w:szCs w:val="22"/>
              </w:rPr>
              <w:t xml:space="preserve">by </w:t>
            </w:r>
            <w:r w:rsidR="0081588D" w:rsidRPr="006A13CE">
              <w:rPr>
                <w:rFonts w:ascii="Gill Sans MT" w:hAnsi="Gill Sans MT" w:cs="Gill Sans MT"/>
                <w:color w:val="000000" w:themeColor="text1"/>
                <w:sz w:val="22"/>
                <w:szCs w:val="22"/>
              </w:rPr>
              <w:t xml:space="preserve">joining in well </w:t>
            </w:r>
            <w:r w:rsidR="001E5FC0" w:rsidRPr="006A13CE">
              <w:rPr>
                <w:rFonts w:ascii="Gill Sans MT" w:hAnsi="Gill Sans MT" w:cs="Gill Sans MT"/>
                <w:color w:val="000000" w:themeColor="text1"/>
                <w:sz w:val="22"/>
                <w:szCs w:val="22"/>
              </w:rPr>
              <w:t xml:space="preserve">with prayer and reflection opportunities. This </w:t>
            </w:r>
            <w:r w:rsidR="0081588D" w:rsidRPr="006A13CE">
              <w:rPr>
                <w:rFonts w:ascii="Gill Sans MT" w:hAnsi="Gill Sans MT" w:cs="Gill Sans MT"/>
                <w:color w:val="000000" w:themeColor="text1"/>
                <w:sz w:val="22"/>
                <w:szCs w:val="22"/>
              </w:rPr>
              <w:t xml:space="preserve">shows that </w:t>
            </w:r>
            <w:r w:rsidR="001E5FC0" w:rsidRPr="006A13CE">
              <w:rPr>
                <w:rFonts w:ascii="Gill Sans MT" w:hAnsi="Gill Sans MT" w:cs="Gill Sans MT"/>
                <w:color w:val="000000" w:themeColor="text1"/>
                <w:sz w:val="22"/>
                <w:szCs w:val="22"/>
              </w:rPr>
              <w:t>prayer is valued and recognised as an important expression of the school’s Christian identity. As a Year 6 pupil said, ‘</w:t>
            </w:r>
            <w:r w:rsidR="0081588D" w:rsidRPr="006A13CE">
              <w:rPr>
                <w:rFonts w:ascii="Gill Sans MT" w:hAnsi="Gill Sans MT" w:cs="Gill Sans MT"/>
                <w:color w:val="000000" w:themeColor="text1"/>
                <w:sz w:val="22"/>
                <w:szCs w:val="22"/>
              </w:rPr>
              <w:t xml:space="preserve">Prayer helps you think about God and ask for help. It makes me think about other people and what they need. </w:t>
            </w:r>
            <w:r w:rsidR="003C04A3" w:rsidRPr="006A13CE">
              <w:rPr>
                <w:rFonts w:ascii="Gill Sans MT" w:hAnsi="Gill Sans MT" w:cs="Gill Sans MT"/>
                <w:color w:val="000000" w:themeColor="text1"/>
                <w:sz w:val="22"/>
                <w:szCs w:val="22"/>
              </w:rPr>
              <w:t xml:space="preserve">If </w:t>
            </w:r>
            <w:r w:rsidR="001E5FC0" w:rsidRPr="006A13CE">
              <w:rPr>
                <w:rFonts w:ascii="Gill Sans MT" w:hAnsi="Gill Sans MT" w:cs="Gill Sans MT"/>
                <w:color w:val="000000" w:themeColor="text1"/>
                <w:sz w:val="22"/>
                <w:szCs w:val="22"/>
              </w:rPr>
              <w:t>you don’t have a religion then you can reflect on things which is thinking deeply</w:t>
            </w:r>
            <w:r w:rsidR="003C04A3" w:rsidRPr="006A13CE">
              <w:rPr>
                <w:rFonts w:ascii="Gill Sans MT" w:hAnsi="Gill Sans MT" w:cs="Gill Sans MT"/>
                <w:color w:val="000000" w:themeColor="text1"/>
                <w:sz w:val="22"/>
                <w:szCs w:val="22"/>
              </w:rPr>
              <w:t xml:space="preserve"> - </w:t>
            </w:r>
            <w:r w:rsidR="001E5FC0" w:rsidRPr="006A13CE">
              <w:rPr>
                <w:rFonts w:ascii="Gill Sans MT" w:hAnsi="Gill Sans MT" w:cs="Gill Sans MT"/>
                <w:color w:val="000000" w:themeColor="text1"/>
                <w:sz w:val="22"/>
                <w:szCs w:val="22"/>
              </w:rPr>
              <w:t xml:space="preserve">this helps too’. </w:t>
            </w:r>
            <w:r w:rsidR="0081588D" w:rsidRPr="006A13CE">
              <w:rPr>
                <w:rFonts w:ascii="Gill Sans MT" w:hAnsi="Gill Sans MT" w:cs="Gill Sans MT"/>
                <w:color w:val="000000" w:themeColor="text1"/>
                <w:sz w:val="22"/>
                <w:szCs w:val="22"/>
              </w:rPr>
              <w:t>There are now prayer and reflection areas in each classroom across the school</w:t>
            </w:r>
            <w:r w:rsidR="00FC5898" w:rsidRPr="006A13CE">
              <w:rPr>
                <w:rFonts w:ascii="Gill Sans MT" w:hAnsi="Gill Sans MT" w:cs="Gill Sans MT"/>
                <w:color w:val="000000" w:themeColor="text1"/>
                <w:sz w:val="22"/>
                <w:szCs w:val="22"/>
              </w:rPr>
              <w:t>.  T</w:t>
            </w:r>
            <w:r w:rsidR="0081588D" w:rsidRPr="006A13CE">
              <w:rPr>
                <w:rFonts w:ascii="Gill Sans MT" w:hAnsi="Gill Sans MT" w:cs="Gill Sans MT"/>
                <w:color w:val="000000" w:themeColor="text1"/>
                <w:sz w:val="22"/>
                <w:szCs w:val="22"/>
              </w:rPr>
              <w:t>hese are proving to be popular with pu</w:t>
            </w:r>
            <w:r w:rsidRPr="006A13CE">
              <w:rPr>
                <w:rFonts w:ascii="Gill Sans MT" w:hAnsi="Gill Sans MT" w:cs="Gill Sans MT"/>
                <w:color w:val="000000" w:themeColor="text1"/>
                <w:sz w:val="22"/>
                <w:szCs w:val="22"/>
              </w:rPr>
              <w:t>pils as their use is developed.</w:t>
            </w:r>
            <w:r>
              <w:rPr>
                <w:rFonts w:ascii="Gill Sans MT" w:hAnsi="Gill Sans MT" w:cs="Gill Sans MT"/>
                <w:color w:val="000000" w:themeColor="text1"/>
                <w:sz w:val="22"/>
                <w:szCs w:val="22"/>
              </w:rPr>
              <w:t xml:space="preserve"> </w:t>
            </w:r>
          </w:p>
        </w:tc>
      </w:tr>
      <w:tr w:rsidR="00887DBD" w:rsidRPr="00F7621C" w:rsidTr="00A5148D">
        <w:trPr>
          <w:trHeight w:val="113"/>
        </w:trPr>
        <w:tc>
          <w:tcPr>
            <w:tcW w:w="10761" w:type="dxa"/>
          </w:tcPr>
          <w:p w:rsidR="00887DBD" w:rsidRPr="00373A95" w:rsidRDefault="00887DBD" w:rsidP="006A13CE">
            <w:pPr>
              <w:pStyle w:val="Heading5"/>
              <w:keepNext w:val="0"/>
              <w:spacing w:before="0" w:after="120" w:line="240" w:lineRule="auto"/>
              <w:jc w:val="center"/>
              <w:rPr>
                <w:rFonts w:ascii="Gill Sans MT" w:eastAsia="Arial Unicode MS" w:hAnsi="Gill Sans MT" w:cs="Gill Sans"/>
                <w:b/>
                <w:color w:val="FF0000"/>
              </w:rPr>
            </w:pPr>
            <w:r w:rsidRPr="004A2E03">
              <w:rPr>
                <w:rFonts w:ascii="Gill Sans MT" w:hAnsi="Gill Sans MT" w:cs="Gill Sans"/>
                <w:b/>
                <w:color w:val="auto"/>
              </w:rPr>
              <w:lastRenderedPageBreak/>
              <w:t xml:space="preserve">The effectiveness of the religious education </w:t>
            </w:r>
            <w:r w:rsidRPr="00F82F44">
              <w:rPr>
                <w:rFonts w:ascii="Gill Sans MT" w:hAnsi="Gill Sans MT" w:cs="Gill Sans"/>
                <w:b/>
                <w:color w:val="000000" w:themeColor="text1"/>
              </w:rPr>
              <w:t>is</w:t>
            </w:r>
            <w:r w:rsidR="0081588D">
              <w:rPr>
                <w:rFonts w:ascii="Gill Sans MT" w:hAnsi="Gill Sans MT" w:cs="Gill Sans"/>
                <w:b/>
                <w:color w:val="000000" w:themeColor="text1"/>
              </w:rPr>
              <w:t xml:space="preserve"> good</w:t>
            </w:r>
          </w:p>
          <w:p w:rsidR="00E00A36" w:rsidRPr="001A00BC" w:rsidRDefault="001E5FC0" w:rsidP="006A13CE">
            <w:pPr>
              <w:spacing w:after="120"/>
              <w:rPr>
                <w:rFonts w:ascii="Gill Sans MT" w:hAnsi="Gill Sans MT"/>
                <w:color w:val="000000" w:themeColor="text1"/>
                <w:sz w:val="22"/>
                <w:szCs w:val="22"/>
              </w:rPr>
            </w:pPr>
            <w:r w:rsidRPr="00373A95">
              <w:rPr>
                <w:rFonts w:ascii="Gill Sans MT" w:hAnsi="Gill Sans MT"/>
                <w:color w:val="000000" w:themeColor="text1"/>
                <w:sz w:val="22"/>
                <w:szCs w:val="22"/>
              </w:rPr>
              <w:t xml:space="preserve">Since </w:t>
            </w:r>
            <w:r w:rsidRPr="006A13CE">
              <w:rPr>
                <w:rFonts w:ascii="Gill Sans MT" w:hAnsi="Gill Sans MT"/>
                <w:color w:val="000000" w:themeColor="text1"/>
                <w:sz w:val="22"/>
                <w:szCs w:val="22"/>
              </w:rPr>
              <w:t>the school was established</w:t>
            </w:r>
            <w:r w:rsidR="009A753E" w:rsidRPr="006A13CE">
              <w:rPr>
                <w:rFonts w:ascii="Gill Sans MT" w:hAnsi="Gill Sans MT"/>
                <w:color w:val="000000" w:themeColor="text1"/>
                <w:sz w:val="22"/>
                <w:szCs w:val="22"/>
              </w:rPr>
              <w:t>,</w:t>
            </w:r>
            <w:r w:rsidRPr="006A13CE">
              <w:rPr>
                <w:rFonts w:ascii="Gill Sans MT" w:hAnsi="Gill Sans MT"/>
                <w:color w:val="000000" w:themeColor="text1"/>
                <w:sz w:val="22"/>
                <w:szCs w:val="22"/>
              </w:rPr>
              <w:t xml:space="preserve"> RE has had a</w:t>
            </w:r>
            <w:r w:rsidR="006240C8" w:rsidRPr="006A13CE">
              <w:rPr>
                <w:rFonts w:ascii="Gill Sans MT" w:hAnsi="Gill Sans MT"/>
                <w:color w:val="000000" w:themeColor="text1"/>
                <w:sz w:val="22"/>
                <w:szCs w:val="22"/>
              </w:rPr>
              <w:t>n appropriate</w:t>
            </w:r>
            <w:r w:rsidRPr="006A13CE">
              <w:rPr>
                <w:rFonts w:ascii="Gill Sans MT" w:hAnsi="Gill Sans MT"/>
                <w:color w:val="000000" w:themeColor="text1"/>
                <w:sz w:val="22"/>
                <w:szCs w:val="22"/>
              </w:rPr>
              <w:t xml:space="preserve"> profile within its life and work. It is seen by </w:t>
            </w:r>
            <w:r w:rsidR="00373A95" w:rsidRPr="006A13CE">
              <w:rPr>
                <w:rFonts w:ascii="Gill Sans MT" w:hAnsi="Gill Sans MT"/>
                <w:color w:val="000000" w:themeColor="text1"/>
                <w:sz w:val="22"/>
                <w:szCs w:val="22"/>
              </w:rPr>
              <w:t xml:space="preserve">adults </w:t>
            </w:r>
            <w:r w:rsidRPr="006A13CE">
              <w:rPr>
                <w:rFonts w:ascii="Gill Sans MT" w:hAnsi="Gill Sans MT"/>
                <w:color w:val="000000" w:themeColor="text1"/>
                <w:sz w:val="22"/>
                <w:szCs w:val="22"/>
              </w:rPr>
              <w:t xml:space="preserve">and pupils alike as important </w:t>
            </w:r>
            <w:r w:rsidR="00373A95" w:rsidRPr="006A13CE">
              <w:rPr>
                <w:rFonts w:ascii="Gill Sans MT" w:hAnsi="Gill Sans MT"/>
                <w:color w:val="000000" w:themeColor="text1"/>
                <w:sz w:val="22"/>
                <w:szCs w:val="22"/>
              </w:rPr>
              <w:t xml:space="preserve">in expressing the school’s Christian and inclusive ethos. </w:t>
            </w:r>
            <w:r w:rsidR="006240C8" w:rsidRPr="006A13CE">
              <w:rPr>
                <w:rFonts w:ascii="Gill Sans MT" w:hAnsi="Gill Sans MT"/>
                <w:color w:val="000000" w:themeColor="text1"/>
                <w:sz w:val="22"/>
                <w:szCs w:val="22"/>
              </w:rPr>
              <w:t>However, d</w:t>
            </w:r>
            <w:r w:rsidR="00373A95" w:rsidRPr="006A13CE">
              <w:rPr>
                <w:rFonts w:ascii="Gill Sans MT" w:hAnsi="Gill Sans MT"/>
                <w:color w:val="000000" w:themeColor="text1"/>
                <w:sz w:val="22"/>
                <w:szCs w:val="22"/>
              </w:rPr>
              <w:t xml:space="preserve">ifferent subject leaders and changes to curriculum content </w:t>
            </w:r>
            <w:r w:rsidR="003C04A3" w:rsidRPr="006A13CE">
              <w:rPr>
                <w:rFonts w:ascii="Gill Sans MT" w:hAnsi="Gill Sans MT"/>
                <w:color w:val="000000" w:themeColor="text1"/>
                <w:sz w:val="22"/>
                <w:szCs w:val="22"/>
              </w:rPr>
              <w:t xml:space="preserve">and approaches to learning have </w:t>
            </w:r>
            <w:r w:rsidR="00373A95" w:rsidRPr="006A13CE">
              <w:rPr>
                <w:rFonts w:ascii="Gill Sans MT" w:hAnsi="Gill Sans MT"/>
                <w:color w:val="000000" w:themeColor="text1"/>
                <w:sz w:val="22"/>
                <w:szCs w:val="22"/>
              </w:rPr>
              <w:t>slowed progress</w:t>
            </w:r>
            <w:r w:rsidR="0081588D" w:rsidRPr="006A13CE">
              <w:rPr>
                <w:rFonts w:ascii="Gill Sans MT" w:hAnsi="Gill Sans MT"/>
                <w:color w:val="000000" w:themeColor="text1"/>
                <w:sz w:val="22"/>
                <w:szCs w:val="22"/>
              </w:rPr>
              <w:t xml:space="preserve"> in establishing a firm</w:t>
            </w:r>
            <w:r w:rsidR="00174EF9" w:rsidRPr="006A13CE">
              <w:rPr>
                <w:rFonts w:ascii="Gill Sans MT" w:hAnsi="Gill Sans MT"/>
                <w:color w:val="000000" w:themeColor="text1"/>
                <w:sz w:val="22"/>
                <w:szCs w:val="22"/>
              </w:rPr>
              <w:t xml:space="preserve"> basis and </w:t>
            </w:r>
            <w:r w:rsidR="0081588D" w:rsidRPr="006A13CE">
              <w:rPr>
                <w:rFonts w:ascii="Gill Sans MT" w:hAnsi="Gill Sans MT"/>
                <w:color w:val="000000" w:themeColor="text1"/>
                <w:sz w:val="22"/>
                <w:szCs w:val="22"/>
              </w:rPr>
              <w:t xml:space="preserve">curriculum for RE. That said, teachers have received ongoing training about the importance of RE and are developing their confidence well in teaching </w:t>
            </w:r>
            <w:r w:rsidR="006240C8" w:rsidRPr="006A13CE">
              <w:rPr>
                <w:rFonts w:ascii="Gill Sans MT" w:hAnsi="Gill Sans MT"/>
                <w:color w:val="000000" w:themeColor="text1"/>
                <w:sz w:val="22"/>
                <w:szCs w:val="22"/>
              </w:rPr>
              <w:t>it. In this</w:t>
            </w:r>
            <w:r w:rsidR="004B29D7" w:rsidRPr="006A13CE">
              <w:rPr>
                <w:rFonts w:ascii="Gill Sans MT" w:hAnsi="Gill Sans MT"/>
                <w:color w:val="000000" w:themeColor="text1"/>
                <w:sz w:val="22"/>
                <w:szCs w:val="22"/>
              </w:rPr>
              <w:t>,</w:t>
            </w:r>
            <w:r w:rsidR="006240C8" w:rsidRPr="006A13CE">
              <w:rPr>
                <w:rFonts w:ascii="Gill Sans MT" w:hAnsi="Gill Sans MT"/>
                <w:color w:val="000000" w:themeColor="text1"/>
                <w:sz w:val="22"/>
                <w:szCs w:val="22"/>
              </w:rPr>
              <w:t xml:space="preserve"> they are supported well, particularly in the teaching of Christianity, by an approach that encourages enquiry and questioning of key concepts, beliefs and ideas. Pupils are responding enthusiastically to this. They appreciate the </w:t>
            </w:r>
            <w:r w:rsidR="0081588D" w:rsidRPr="006A13CE">
              <w:rPr>
                <w:rFonts w:ascii="Gill Sans MT" w:hAnsi="Gill Sans MT"/>
                <w:color w:val="000000" w:themeColor="text1"/>
                <w:sz w:val="22"/>
                <w:szCs w:val="22"/>
              </w:rPr>
              <w:t>range of activities and opportunities for discussion and reflection</w:t>
            </w:r>
            <w:r w:rsidR="006240C8" w:rsidRPr="006A13CE">
              <w:rPr>
                <w:rFonts w:ascii="Gill Sans MT" w:hAnsi="Gill Sans MT"/>
                <w:color w:val="000000" w:themeColor="text1"/>
                <w:sz w:val="22"/>
                <w:szCs w:val="22"/>
              </w:rPr>
              <w:t xml:space="preserve"> pro</w:t>
            </w:r>
            <w:r w:rsidR="004B29D7" w:rsidRPr="006A13CE">
              <w:rPr>
                <w:rFonts w:ascii="Gill Sans MT" w:hAnsi="Gill Sans MT"/>
                <w:color w:val="000000" w:themeColor="text1"/>
                <w:sz w:val="22"/>
                <w:szCs w:val="22"/>
              </w:rPr>
              <w:t>vided in RE. A Year 6 pupil said,</w:t>
            </w:r>
            <w:r w:rsidR="006240C8" w:rsidRPr="006A13CE">
              <w:rPr>
                <w:rFonts w:ascii="Gill Sans MT" w:hAnsi="Gill Sans MT"/>
                <w:color w:val="000000" w:themeColor="text1"/>
                <w:sz w:val="22"/>
                <w:szCs w:val="22"/>
              </w:rPr>
              <w:t xml:space="preserve"> ‘which helps you think and learn because it’s interesting’</w:t>
            </w:r>
            <w:r w:rsidR="004B29D7" w:rsidRPr="006A13CE">
              <w:rPr>
                <w:rFonts w:ascii="Gill Sans MT" w:hAnsi="Gill Sans MT"/>
                <w:color w:val="000000" w:themeColor="text1"/>
                <w:sz w:val="22"/>
                <w:szCs w:val="22"/>
              </w:rPr>
              <w:t xml:space="preserve">. </w:t>
            </w:r>
            <w:r w:rsidR="006240C8" w:rsidRPr="006A13CE">
              <w:rPr>
                <w:rFonts w:ascii="Gill Sans MT" w:hAnsi="Gill Sans MT"/>
                <w:color w:val="000000" w:themeColor="text1"/>
                <w:sz w:val="22"/>
                <w:szCs w:val="22"/>
              </w:rPr>
              <w:t>This means that</w:t>
            </w:r>
            <w:r w:rsidR="004B29D7" w:rsidRPr="006A13CE">
              <w:rPr>
                <w:rFonts w:ascii="Gill Sans MT" w:hAnsi="Gill Sans MT"/>
                <w:color w:val="000000" w:themeColor="text1"/>
                <w:sz w:val="22"/>
                <w:szCs w:val="22"/>
              </w:rPr>
              <w:t>,</w:t>
            </w:r>
            <w:r w:rsidR="006240C8" w:rsidRPr="006A13CE">
              <w:rPr>
                <w:rFonts w:ascii="Gill Sans MT" w:hAnsi="Gill Sans MT"/>
                <w:color w:val="000000" w:themeColor="text1"/>
                <w:sz w:val="22"/>
                <w:szCs w:val="22"/>
              </w:rPr>
              <w:t xml:space="preserve"> overall</w:t>
            </w:r>
            <w:r w:rsidR="004B29D7" w:rsidRPr="006A13CE">
              <w:rPr>
                <w:rFonts w:ascii="Gill Sans MT" w:hAnsi="Gill Sans MT"/>
                <w:color w:val="000000" w:themeColor="text1"/>
                <w:sz w:val="22"/>
                <w:szCs w:val="22"/>
              </w:rPr>
              <w:t>,</w:t>
            </w:r>
            <w:r w:rsidR="006240C8" w:rsidRPr="006A13CE">
              <w:rPr>
                <w:rFonts w:ascii="Gill Sans MT" w:hAnsi="Gill Sans MT"/>
                <w:color w:val="000000" w:themeColor="text1"/>
                <w:sz w:val="22"/>
                <w:szCs w:val="22"/>
              </w:rPr>
              <w:t xml:space="preserve"> pupils are making good progress in RE and attainment is improving in line with the other core subjects. </w:t>
            </w:r>
            <w:r w:rsidR="00D27E5C" w:rsidRPr="006A13CE">
              <w:rPr>
                <w:rFonts w:ascii="Gill Sans MT" w:hAnsi="Gill Sans MT"/>
                <w:color w:val="000000" w:themeColor="text1"/>
                <w:sz w:val="22"/>
                <w:szCs w:val="22"/>
              </w:rPr>
              <w:t>Across the school</w:t>
            </w:r>
            <w:r w:rsidR="004B29D7" w:rsidRPr="006A13CE">
              <w:rPr>
                <w:rFonts w:ascii="Gill Sans MT" w:hAnsi="Gill Sans MT"/>
                <w:color w:val="000000" w:themeColor="text1"/>
                <w:sz w:val="22"/>
                <w:szCs w:val="22"/>
              </w:rPr>
              <w:t>,</w:t>
            </w:r>
            <w:r w:rsidR="00D27E5C" w:rsidRPr="006A13CE">
              <w:rPr>
                <w:rFonts w:ascii="Gill Sans MT" w:hAnsi="Gill Sans MT"/>
                <w:color w:val="000000" w:themeColor="text1"/>
                <w:sz w:val="22"/>
                <w:szCs w:val="22"/>
              </w:rPr>
              <w:t xml:space="preserve"> pupils’ attainment is broadly in line with or slightly above national expectations. The balance of content that focuses on Christianity and other world faiths is appropriate. A good range of activities to develop skills such as recording, enquiring and interpreting are provided which aids pupils’ learning well. Pupils are keen to give their own ideas and </w:t>
            </w:r>
            <w:r w:rsidR="004B29D7" w:rsidRPr="006A13CE">
              <w:rPr>
                <w:rFonts w:ascii="Gill Sans MT" w:hAnsi="Gill Sans MT"/>
                <w:color w:val="000000" w:themeColor="text1"/>
                <w:sz w:val="22"/>
                <w:szCs w:val="22"/>
              </w:rPr>
              <w:t xml:space="preserve">to </w:t>
            </w:r>
            <w:r w:rsidR="00D27E5C" w:rsidRPr="006A13CE">
              <w:rPr>
                <w:rFonts w:ascii="Gill Sans MT" w:hAnsi="Gill Sans MT"/>
                <w:color w:val="000000" w:themeColor="text1"/>
                <w:sz w:val="22"/>
                <w:szCs w:val="22"/>
              </w:rPr>
              <w:t>talk about their own beliefs openly, within a respectful and supportive learning environment. Pupils use and understand some of the key words associated with their RE work</w:t>
            </w:r>
            <w:r w:rsidR="006C2DD6" w:rsidRPr="006A13CE">
              <w:rPr>
                <w:rFonts w:ascii="Gill Sans MT" w:hAnsi="Gill Sans MT"/>
                <w:color w:val="000000" w:themeColor="text1"/>
                <w:sz w:val="22"/>
                <w:szCs w:val="22"/>
              </w:rPr>
              <w:t>. V</w:t>
            </w:r>
            <w:r w:rsidR="00D27E5C" w:rsidRPr="006A13CE">
              <w:rPr>
                <w:rFonts w:ascii="Gill Sans MT" w:hAnsi="Gill Sans MT"/>
                <w:color w:val="000000" w:themeColor="text1"/>
                <w:sz w:val="22"/>
                <w:szCs w:val="22"/>
              </w:rPr>
              <w:t>arious written activities, including prose, poetry and story</w:t>
            </w:r>
            <w:r w:rsidR="006C2DD6" w:rsidRPr="006A13CE">
              <w:rPr>
                <w:rFonts w:ascii="Gill Sans MT" w:hAnsi="Gill Sans MT"/>
                <w:color w:val="000000" w:themeColor="text1"/>
                <w:sz w:val="22"/>
                <w:szCs w:val="22"/>
              </w:rPr>
              <w:t xml:space="preserve"> writing, alongside effective discussion in small groups, demonstrates good links between RE and literacy. </w:t>
            </w:r>
            <w:r w:rsidR="00035222" w:rsidRPr="006A13CE">
              <w:rPr>
                <w:rFonts w:ascii="Gill Sans MT" w:hAnsi="Gill Sans MT"/>
                <w:color w:val="000000" w:themeColor="text1"/>
                <w:sz w:val="22"/>
                <w:szCs w:val="22"/>
              </w:rPr>
              <w:t xml:space="preserve">Regular </w:t>
            </w:r>
            <w:r w:rsidR="00CB6F1D" w:rsidRPr="006A13CE">
              <w:rPr>
                <w:rFonts w:ascii="Gill Sans MT" w:hAnsi="Gill Sans MT"/>
                <w:color w:val="000000" w:themeColor="text1"/>
                <w:sz w:val="22"/>
                <w:szCs w:val="22"/>
              </w:rPr>
              <w:t>monitoring and evaluation of standards, teaching and progress feeds into the subject action plan well</w:t>
            </w:r>
            <w:r w:rsidR="006C2DD6" w:rsidRPr="006A13CE">
              <w:rPr>
                <w:rFonts w:ascii="Gill Sans MT" w:hAnsi="Gill Sans MT"/>
                <w:color w:val="000000" w:themeColor="text1"/>
                <w:sz w:val="22"/>
                <w:szCs w:val="22"/>
              </w:rPr>
              <w:t>. This</w:t>
            </w:r>
            <w:r w:rsidR="004B29D7" w:rsidRPr="006A13CE">
              <w:rPr>
                <w:rFonts w:ascii="Gill Sans MT" w:hAnsi="Gill Sans MT"/>
                <w:color w:val="000000" w:themeColor="text1"/>
                <w:sz w:val="22"/>
                <w:szCs w:val="22"/>
              </w:rPr>
              <w:t>,</w:t>
            </w:r>
            <w:r w:rsidR="006C2DD6" w:rsidRPr="006A13CE">
              <w:rPr>
                <w:rFonts w:ascii="Gill Sans MT" w:hAnsi="Gill Sans MT"/>
                <w:color w:val="000000" w:themeColor="text1"/>
                <w:sz w:val="22"/>
                <w:szCs w:val="22"/>
              </w:rPr>
              <w:t xml:space="preserve"> </w:t>
            </w:r>
            <w:r w:rsidR="004B29D7" w:rsidRPr="006A13CE">
              <w:rPr>
                <w:rFonts w:ascii="Gill Sans MT" w:hAnsi="Gill Sans MT"/>
                <w:color w:val="000000" w:themeColor="text1"/>
                <w:sz w:val="22"/>
                <w:szCs w:val="22"/>
              </w:rPr>
              <w:t>likewise,</w:t>
            </w:r>
            <w:r w:rsidR="00035222" w:rsidRPr="006A13CE">
              <w:rPr>
                <w:rFonts w:ascii="Gill Sans MT" w:hAnsi="Gill Sans MT"/>
                <w:color w:val="000000" w:themeColor="text1"/>
                <w:sz w:val="22"/>
                <w:szCs w:val="22"/>
              </w:rPr>
              <w:t xml:space="preserve"> ensures that RE continues to have its high profile and contribute</w:t>
            </w:r>
            <w:r w:rsidR="006C2DD6" w:rsidRPr="006A13CE">
              <w:rPr>
                <w:rFonts w:ascii="Gill Sans MT" w:hAnsi="Gill Sans MT"/>
                <w:color w:val="000000" w:themeColor="text1"/>
                <w:sz w:val="22"/>
                <w:szCs w:val="22"/>
              </w:rPr>
              <w:t>s</w:t>
            </w:r>
            <w:r w:rsidR="00035222" w:rsidRPr="006A13CE">
              <w:rPr>
                <w:rFonts w:ascii="Gill Sans MT" w:hAnsi="Gill Sans MT"/>
                <w:color w:val="000000" w:themeColor="text1"/>
                <w:sz w:val="22"/>
                <w:szCs w:val="22"/>
              </w:rPr>
              <w:t xml:space="preserve"> positively to school life.</w:t>
            </w:r>
            <w:r w:rsidR="00035222" w:rsidRPr="0037324F">
              <w:rPr>
                <w:rFonts w:ascii="Gill Sans MT" w:hAnsi="Gill Sans MT"/>
                <w:color w:val="FF0000"/>
                <w:sz w:val="22"/>
                <w:szCs w:val="22"/>
              </w:rPr>
              <w:t xml:space="preserve"> </w:t>
            </w:r>
          </w:p>
        </w:tc>
      </w:tr>
      <w:tr w:rsidR="00887DBD" w:rsidRPr="00F7621C" w:rsidTr="00A5148D">
        <w:trPr>
          <w:trHeight w:val="113"/>
        </w:trPr>
        <w:tc>
          <w:tcPr>
            <w:tcW w:w="10761" w:type="dxa"/>
          </w:tcPr>
          <w:p w:rsidR="00887DBD" w:rsidRPr="00EC367C" w:rsidRDefault="00887DBD" w:rsidP="006A13CE">
            <w:pPr>
              <w:spacing w:after="120"/>
              <w:jc w:val="center"/>
              <w:rPr>
                <w:rFonts w:ascii="Gill Sans MT" w:hAnsi="Gill Sans MT" w:cs="Gill Sans"/>
                <w:b/>
                <w:color w:val="000000" w:themeColor="text1"/>
                <w:sz w:val="22"/>
                <w:szCs w:val="22"/>
              </w:rPr>
            </w:pPr>
            <w:r w:rsidRPr="004A2E03">
              <w:rPr>
                <w:rFonts w:ascii="Gill Sans MT" w:hAnsi="Gill Sans MT" w:cs="Gill Sans"/>
                <w:b/>
                <w:sz w:val="22"/>
                <w:szCs w:val="22"/>
              </w:rPr>
              <w:t xml:space="preserve">The effectiveness of the leadership </w:t>
            </w:r>
            <w:r w:rsidRPr="00CB6F1D">
              <w:rPr>
                <w:rFonts w:ascii="Gill Sans MT" w:hAnsi="Gill Sans MT" w:cs="Gill Sans"/>
                <w:b/>
                <w:color w:val="000000" w:themeColor="text1"/>
                <w:sz w:val="22"/>
                <w:szCs w:val="22"/>
              </w:rPr>
              <w:t xml:space="preserve">and management of the school as a church </w:t>
            </w:r>
            <w:r w:rsidRPr="00EC367C">
              <w:rPr>
                <w:rFonts w:ascii="Gill Sans MT" w:hAnsi="Gill Sans MT" w:cs="Gill Sans"/>
                <w:b/>
                <w:color w:val="000000" w:themeColor="text1"/>
                <w:sz w:val="22"/>
                <w:szCs w:val="22"/>
              </w:rPr>
              <w:t>school is</w:t>
            </w:r>
            <w:r w:rsidR="00970ABD" w:rsidRPr="00EC367C">
              <w:rPr>
                <w:rFonts w:ascii="Gill Sans MT" w:hAnsi="Gill Sans MT" w:cs="Gill Sans"/>
                <w:b/>
                <w:color w:val="000000" w:themeColor="text1"/>
                <w:sz w:val="22"/>
                <w:szCs w:val="22"/>
              </w:rPr>
              <w:t xml:space="preserve"> </w:t>
            </w:r>
            <w:r w:rsidR="00EC367C" w:rsidRPr="00EC367C">
              <w:rPr>
                <w:rFonts w:ascii="Gill Sans MT" w:hAnsi="Gill Sans MT" w:cs="Gill Sans"/>
                <w:b/>
                <w:color w:val="000000" w:themeColor="text1"/>
                <w:sz w:val="22"/>
                <w:szCs w:val="22"/>
              </w:rPr>
              <w:t>good</w:t>
            </w:r>
          </w:p>
          <w:p w:rsidR="007E149B" w:rsidRPr="001A00BC" w:rsidRDefault="008D1537" w:rsidP="009E7F17">
            <w:pPr>
              <w:spacing w:after="120"/>
              <w:rPr>
                <w:rFonts w:ascii="Gill Sans MT" w:hAnsi="Gill Sans MT"/>
                <w:color w:val="000000" w:themeColor="text1"/>
                <w:sz w:val="22"/>
                <w:szCs w:val="22"/>
              </w:rPr>
            </w:pPr>
            <w:r w:rsidRPr="003F590E">
              <w:rPr>
                <w:rFonts w:ascii="Gill Sans MT" w:hAnsi="Gill Sans MT" w:cs="Verdana"/>
                <w:iCs/>
                <w:color w:val="000000" w:themeColor="text1"/>
                <w:sz w:val="22"/>
                <w:szCs w:val="22"/>
                <w:lang w:val="en-US"/>
              </w:rPr>
              <w:t xml:space="preserve">The executive headteacher, supported by </w:t>
            </w:r>
            <w:r>
              <w:rPr>
                <w:rFonts w:ascii="Gill Sans MT" w:hAnsi="Gill Sans MT" w:cs="Verdana"/>
                <w:iCs/>
                <w:color w:val="000000" w:themeColor="text1"/>
                <w:sz w:val="22"/>
                <w:szCs w:val="22"/>
                <w:lang w:val="en-US"/>
              </w:rPr>
              <w:t xml:space="preserve">the </w:t>
            </w:r>
            <w:r w:rsidRPr="003F590E">
              <w:rPr>
                <w:rFonts w:ascii="Gill Sans MT" w:hAnsi="Gill Sans MT" w:cs="Verdana"/>
                <w:iCs/>
                <w:color w:val="000000" w:themeColor="text1"/>
                <w:sz w:val="22"/>
                <w:szCs w:val="22"/>
                <w:lang w:val="en-US"/>
              </w:rPr>
              <w:t xml:space="preserve">head of school, is effectively leading the development of Trinity as a Christian school serving its </w:t>
            </w:r>
            <w:r w:rsidR="009560E4">
              <w:rPr>
                <w:rFonts w:ascii="Gill Sans MT" w:hAnsi="Gill Sans MT" w:cs="Verdana"/>
                <w:iCs/>
                <w:color w:val="000000" w:themeColor="text1"/>
                <w:sz w:val="22"/>
                <w:szCs w:val="22"/>
                <w:lang w:val="en-US"/>
              </w:rPr>
              <w:t>community</w:t>
            </w:r>
            <w:r w:rsidRPr="003F590E">
              <w:rPr>
                <w:rFonts w:ascii="Gill Sans MT" w:hAnsi="Gill Sans MT" w:cs="Verdana"/>
                <w:iCs/>
                <w:color w:val="000000" w:themeColor="text1"/>
                <w:sz w:val="22"/>
                <w:szCs w:val="22"/>
                <w:lang w:val="en-US"/>
              </w:rPr>
              <w:t xml:space="preserve">. </w:t>
            </w:r>
            <w:r>
              <w:rPr>
                <w:rFonts w:ascii="Gill Sans MT" w:hAnsi="Gill Sans MT" w:cs="Verdana"/>
                <w:iCs/>
                <w:color w:val="000000" w:themeColor="text1"/>
                <w:sz w:val="22"/>
                <w:szCs w:val="22"/>
                <w:lang w:val="en-US"/>
              </w:rPr>
              <w:t xml:space="preserve">The </w:t>
            </w:r>
            <w:r w:rsidR="009E7F17">
              <w:rPr>
                <w:rFonts w:ascii="Gill Sans MT" w:hAnsi="Gill Sans MT" w:cs="Verdana"/>
                <w:iCs/>
                <w:color w:val="000000" w:themeColor="text1"/>
                <w:sz w:val="22"/>
                <w:szCs w:val="22"/>
                <w:lang w:val="en-US"/>
              </w:rPr>
              <w:t>AAC</w:t>
            </w:r>
            <w:r>
              <w:rPr>
                <w:rFonts w:ascii="Gill Sans MT" w:hAnsi="Gill Sans MT" w:cs="Verdana"/>
                <w:iCs/>
                <w:color w:val="000000" w:themeColor="text1"/>
                <w:sz w:val="22"/>
                <w:szCs w:val="22"/>
                <w:lang w:val="en-US"/>
              </w:rPr>
              <w:t xml:space="preserve"> and the Trust board are closely involved in monitoring and evaluating the school’s developing distinctiveness and effectiveness based on its Christian foundation. This supports senior leaders in drawing together a focused action plan for </w:t>
            </w:r>
            <w:r w:rsidRPr="006A13CE">
              <w:rPr>
                <w:rFonts w:ascii="Gill Sans MT" w:hAnsi="Gill Sans MT" w:cs="Verdana"/>
                <w:iCs/>
                <w:color w:val="000000" w:themeColor="text1"/>
                <w:sz w:val="22"/>
                <w:szCs w:val="22"/>
                <w:lang w:val="en-US"/>
              </w:rPr>
              <w:t xml:space="preserve">further improvement. The well-defined procedures and accountability structures that are built into the </w:t>
            </w:r>
            <w:r w:rsidR="00216A02">
              <w:rPr>
                <w:rFonts w:ascii="Gill Sans MT" w:hAnsi="Gill Sans MT" w:cs="Verdana"/>
                <w:iCs/>
                <w:color w:val="000000" w:themeColor="text1"/>
                <w:sz w:val="22"/>
                <w:szCs w:val="22"/>
                <w:lang w:val="en-US"/>
              </w:rPr>
              <w:t xml:space="preserve">way in which the Trust operates </w:t>
            </w:r>
            <w:r w:rsidRPr="006A13CE">
              <w:rPr>
                <w:rFonts w:ascii="Gill Sans MT" w:hAnsi="Gill Sans MT" w:cs="Verdana"/>
                <w:iCs/>
                <w:color w:val="000000" w:themeColor="text1"/>
                <w:sz w:val="22"/>
                <w:szCs w:val="22"/>
                <w:lang w:val="en-US"/>
              </w:rPr>
              <w:t>continues to</w:t>
            </w:r>
            <w:r w:rsidR="001D46A4" w:rsidRPr="006A13CE">
              <w:rPr>
                <w:rFonts w:ascii="Gill Sans MT" w:hAnsi="Gill Sans MT" w:cs="Verdana"/>
                <w:iCs/>
                <w:color w:val="000000" w:themeColor="text1"/>
                <w:sz w:val="22"/>
                <w:szCs w:val="22"/>
                <w:lang w:val="en-US"/>
              </w:rPr>
              <w:t xml:space="preserve"> </w:t>
            </w:r>
            <w:r w:rsidRPr="006A13CE">
              <w:rPr>
                <w:rFonts w:ascii="Gill Sans MT" w:hAnsi="Gill Sans MT" w:cs="Verdana"/>
                <w:iCs/>
                <w:color w:val="000000" w:themeColor="text1"/>
                <w:sz w:val="22"/>
                <w:szCs w:val="22"/>
                <w:lang w:val="en-US"/>
              </w:rPr>
              <w:t>constructively support the school. This means that T</w:t>
            </w:r>
            <w:r w:rsidR="003C04A3" w:rsidRPr="006A13CE">
              <w:rPr>
                <w:rFonts w:ascii="Gill Sans MT" w:hAnsi="Gill Sans MT" w:cs="Verdana"/>
                <w:iCs/>
                <w:color w:val="000000" w:themeColor="text1"/>
                <w:sz w:val="22"/>
                <w:szCs w:val="22"/>
                <w:lang w:val="en-US"/>
              </w:rPr>
              <w:t xml:space="preserve">rinity </w:t>
            </w:r>
            <w:r w:rsidR="003F590E" w:rsidRPr="006A13CE">
              <w:rPr>
                <w:rFonts w:ascii="Gill Sans MT" w:hAnsi="Gill Sans MT" w:cs="Verdana"/>
                <w:iCs/>
                <w:color w:val="000000" w:themeColor="text1"/>
                <w:sz w:val="22"/>
                <w:szCs w:val="22"/>
                <w:lang w:val="en-US"/>
              </w:rPr>
              <w:t>benefits strongly from being part of the Aquinas Trust family of schools. It draws on</w:t>
            </w:r>
            <w:r w:rsidRPr="006A13CE">
              <w:rPr>
                <w:rFonts w:ascii="Gill Sans MT" w:hAnsi="Gill Sans MT" w:cs="Verdana"/>
                <w:iCs/>
                <w:color w:val="000000" w:themeColor="text1"/>
                <w:sz w:val="22"/>
                <w:szCs w:val="22"/>
                <w:lang w:val="en-US"/>
              </w:rPr>
              <w:t xml:space="preserve"> Trust </w:t>
            </w:r>
            <w:r w:rsidR="003F590E" w:rsidRPr="006A13CE">
              <w:rPr>
                <w:rFonts w:ascii="Gill Sans MT" w:hAnsi="Gill Sans MT" w:cs="Verdana"/>
                <w:iCs/>
                <w:color w:val="000000" w:themeColor="text1"/>
                <w:sz w:val="22"/>
                <w:szCs w:val="22"/>
                <w:lang w:val="en-US"/>
              </w:rPr>
              <w:t>expertise and</w:t>
            </w:r>
            <w:r w:rsidR="00946108" w:rsidRPr="006A13CE">
              <w:rPr>
                <w:rFonts w:ascii="Gill Sans MT" w:hAnsi="Gill Sans MT" w:cs="Verdana"/>
                <w:iCs/>
                <w:color w:val="000000" w:themeColor="text1"/>
                <w:sz w:val="22"/>
                <w:szCs w:val="22"/>
                <w:lang w:val="en-US"/>
              </w:rPr>
              <w:t>,</w:t>
            </w:r>
            <w:r w:rsidR="003F590E" w:rsidRPr="006A13CE">
              <w:rPr>
                <w:rFonts w:ascii="Gill Sans MT" w:hAnsi="Gill Sans MT" w:cs="Verdana"/>
                <w:iCs/>
                <w:color w:val="000000" w:themeColor="text1"/>
                <w:sz w:val="22"/>
                <w:szCs w:val="22"/>
                <w:lang w:val="en-US"/>
              </w:rPr>
              <w:t xml:space="preserve"> in turn</w:t>
            </w:r>
            <w:r w:rsidR="00946108" w:rsidRPr="006A13CE">
              <w:rPr>
                <w:rFonts w:ascii="Gill Sans MT" w:hAnsi="Gill Sans MT" w:cs="Verdana"/>
                <w:iCs/>
                <w:color w:val="000000" w:themeColor="text1"/>
                <w:sz w:val="22"/>
                <w:szCs w:val="22"/>
                <w:lang w:val="en-US"/>
              </w:rPr>
              <w:t>,</w:t>
            </w:r>
            <w:r w:rsidR="003F590E" w:rsidRPr="006A13CE">
              <w:rPr>
                <w:rFonts w:ascii="Gill Sans MT" w:hAnsi="Gill Sans MT" w:cs="Verdana"/>
                <w:iCs/>
                <w:color w:val="000000" w:themeColor="text1"/>
                <w:sz w:val="22"/>
                <w:szCs w:val="22"/>
                <w:lang w:val="en-US"/>
              </w:rPr>
              <w:t xml:space="preserve"> is </w:t>
            </w:r>
            <w:r w:rsidR="00EC367C" w:rsidRPr="006A13CE">
              <w:rPr>
                <w:rFonts w:ascii="Gill Sans MT" w:hAnsi="Gill Sans MT" w:cs="Verdana"/>
                <w:iCs/>
                <w:color w:val="000000" w:themeColor="text1"/>
                <w:sz w:val="22"/>
                <w:szCs w:val="22"/>
                <w:lang w:val="en-US"/>
              </w:rPr>
              <w:t xml:space="preserve">making </w:t>
            </w:r>
            <w:r w:rsidR="006A4DAB" w:rsidRPr="006A13CE">
              <w:rPr>
                <w:rFonts w:ascii="Gill Sans MT" w:hAnsi="Gill Sans MT" w:cs="Verdana"/>
                <w:iCs/>
                <w:color w:val="000000" w:themeColor="text1"/>
                <w:sz w:val="22"/>
                <w:szCs w:val="22"/>
                <w:lang w:val="en-US"/>
              </w:rPr>
              <w:t xml:space="preserve">a </w:t>
            </w:r>
            <w:r w:rsidR="003F590E" w:rsidRPr="006A13CE">
              <w:rPr>
                <w:rFonts w:ascii="Gill Sans MT" w:hAnsi="Gill Sans MT" w:cs="Verdana"/>
                <w:iCs/>
                <w:color w:val="000000" w:themeColor="text1"/>
                <w:sz w:val="22"/>
                <w:szCs w:val="22"/>
                <w:lang w:val="en-US"/>
              </w:rPr>
              <w:t>positive contribution to its partner schools.</w:t>
            </w:r>
            <w:r w:rsidR="00EC367C" w:rsidRPr="006A13CE">
              <w:rPr>
                <w:rFonts w:ascii="Gill Sans MT" w:hAnsi="Gill Sans MT" w:cs="Verdana"/>
                <w:iCs/>
                <w:color w:val="000000" w:themeColor="text1"/>
                <w:sz w:val="22"/>
                <w:szCs w:val="22"/>
                <w:lang w:val="en-US"/>
              </w:rPr>
              <w:t xml:space="preserve"> For example, </w:t>
            </w:r>
            <w:r w:rsidRPr="006A13CE">
              <w:rPr>
                <w:rFonts w:ascii="Gill Sans MT" w:hAnsi="Gill Sans MT" w:cs="Verdana"/>
                <w:iCs/>
                <w:color w:val="000000" w:themeColor="text1"/>
                <w:sz w:val="22"/>
                <w:szCs w:val="22"/>
                <w:lang w:val="en-US"/>
              </w:rPr>
              <w:t xml:space="preserve">the </w:t>
            </w:r>
            <w:r w:rsidR="00EC367C" w:rsidRPr="006A13CE">
              <w:rPr>
                <w:rFonts w:ascii="Gill Sans MT" w:hAnsi="Gill Sans MT" w:cs="Verdana"/>
                <w:iCs/>
                <w:color w:val="000000" w:themeColor="text1"/>
                <w:sz w:val="22"/>
                <w:szCs w:val="22"/>
                <w:lang w:val="en-US"/>
              </w:rPr>
              <w:t xml:space="preserve">new RE coordinator is now chairing the Trust’s RE subject leaders’ group. This group meets regularly to provide mutual support and opportunities for comparing the standards of work produced. </w:t>
            </w:r>
            <w:r w:rsidR="008C30F4" w:rsidRPr="006A13CE">
              <w:rPr>
                <w:rFonts w:ascii="Gill Sans MT" w:hAnsi="Gill Sans MT"/>
                <w:color w:val="000000" w:themeColor="text1"/>
                <w:sz w:val="22"/>
                <w:szCs w:val="22"/>
              </w:rPr>
              <w:t xml:space="preserve">The curriculum is broad and balanced with a growing range of suitable enrichment opportunities being incorporated. This is clearly built upon the school’s Christian emphasis of encouraging pupils to flourish both academically and personally. </w:t>
            </w:r>
            <w:r w:rsidR="00B563CE" w:rsidRPr="006A13CE">
              <w:rPr>
                <w:rFonts w:ascii="Gill Sans MT" w:hAnsi="Gill Sans MT"/>
                <w:color w:val="000000" w:themeColor="text1"/>
                <w:sz w:val="22"/>
                <w:szCs w:val="22"/>
              </w:rPr>
              <w:t>RE and worship are given appropriate time and resources</w:t>
            </w:r>
            <w:r w:rsidR="00946108" w:rsidRPr="006A13CE">
              <w:rPr>
                <w:rFonts w:ascii="Gill Sans MT" w:hAnsi="Gill Sans MT"/>
                <w:color w:val="000000" w:themeColor="text1"/>
                <w:sz w:val="22"/>
                <w:szCs w:val="22"/>
              </w:rPr>
              <w:t>.  B</w:t>
            </w:r>
            <w:r w:rsidR="00B563CE" w:rsidRPr="006A13CE">
              <w:rPr>
                <w:rFonts w:ascii="Gill Sans MT" w:hAnsi="Gill Sans MT"/>
                <w:color w:val="000000" w:themeColor="text1"/>
                <w:sz w:val="22"/>
                <w:szCs w:val="22"/>
              </w:rPr>
              <w:t>oth areas meet statutory requirements.</w:t>
            </w:r>
            <w:r w:rsidR="00EC367C" w:rsidRPr="006A13CE">
              <w:rPr>
                <w:rFonts w:ascii="Gill Sans MT" w:hAnsi="Gill Sans MT"/>
                <w:color w:val="000000" w:themeColor="text1"/>
                <w:sz w:val="22"/>
                <w:szCs w:val="22"/>
              </w:rPr>
              <w:t xml:space="preserve"> There has been some instability in RE due to changes of those leading the subject. </w:t>
            </w:r>
            <w:r w:rsidR="00946108" w:rsidRPr="006A13CE">
              <w:rPr>
                <w:rFonts w:ascii="Gill Sans MT" w:hAnsi="Gill Sans MT"/>
                <w:color w:val="000000" w:themeColor="text1"/>
                <w:sz w:val="22"/>
                <w:szCs w:val="22"/>
              </w:rPr>
              <w:t xml:space="preserve">However, </w:t>
            </w:r>
            <w:r w:rsidR="00EC367C" w:rsidRPr="006A13CE">
              <w:rPr>
                <w:rFonts w:ascii="Gill Sans MT" w:hAnsi="Gill Sans MT"/>
                <w:color w:val="000000" w:themeColor="text1"/>
                <w:sz w:val="22"/>
                <w:szCs w:val="22"/>
              </w:rPr>
              <w:t>during this period</w:t>
            </w:r>
            <w:r w:rsidR="00946108" w:rsidRPr="006A13CE">
              <w:rPr>
                <w:rFonts w:ascii="Gill Sans MT" w:hAnsi="Gill Sans MT"/>
                <w:color w:val="000000" w:themeColor="text1"/>
                <w:sz w:val="22"/>
                <w:szCs w:val="22"/>
              </w:rPr>
              <w:t>,</w:t>
            </w:r>
            <w:r w:rsidR="00EC367C" w:rsidRPr="006A13CE">
              <w:rPr>
                <w:rFonts w:ascii="Gill Sans MT" w:hAnsi="Gill Sans MT"/>
                <w:color w:val="000000" w:themeColor="text1"/>
                <w:sz w:val="22"/>
                <w:szCs w:val="22"/>
              </w:rPr>
              <w:t xml:space="preserve"> the Trust has provided ongoing support. The current subject leader, although new to the role, is an experienced te</w:t>
            </w:r>
            <w:r w:rsidRPr="006A13CE">
              <w:rPr>
                <w:rFonts w:ascii="Gill Sans MT" w:hAnsi="Gill Sans MT"/>
                <w:color w:val="000000" w:themeColor="text1"/>
                <w:sz w:val="22"/>
                <w:szCs w:val="22"/>
              </w:rPr>
              <w:t xml:space="preserve">acher and </w:t>
            </w:r>
            <w:r w:rsidR="00946108" w:rsidRPr="006A13CE">
              <w:rPr>
                <w:rFonts w:ascii="Gill Sans MT" w:hAnsi="Gill Sans MT"/>
                <w:color w:val="000000" w:themeColor="text1"/>
                <w:sz w:val="22"/>
                <w:szCs w:val="22"/>
              </w:rPr>
              <w:t xml:space="preserve">middle </w:t>
            </w:r>
            <w:r w:rsidRPr="006A13CE">
              <w:rPr>
                <w:rFonts w:ascii="Gill Sans MT" w:hAnsi="Gill Sans MT"/>
                <w:color w:val="000000" w:themeColor="text1"/>
                <w:sz w:val="22"/>
                <w:szCs w:val="22"/>
              </w:rPr>
              <w:t xml:space="preserve">leader. Her commitment to the continued improvement of RE is reflected in the accurate and focused plans for development that are firmly in place. </w:t>
            </w:r>
            <w:r w:rsidR="00CB6F1D" w:rsidRPr="006A13CE">
              <w:rPr>
                <w:rFonts w:ascii="Gill Sans MT" w:hAnsi="Gill Sans MT"/>
                <w:color w:val="000000" w:themeColor="text1"/>
                <w:sz w:val="22"/>
                <w:szCs w:val="22"/>
              </w:rPr>
              <w:t xml:space="preserve">Regular staff training for RE and other aspects of working within </w:t>
            </w:r>
            <w:r w:rsidRPr="006A13CE">
              <w:rPr>
                <w:rFonts w:ascii="Gill Sans MT" w:hAnsi="Gill Sans MT"/>
                <w:color w:val="000000" w:themeColor="text1"/>
                <w:sz w:val="22"/>
                <w:szCs w:val="22"/>
              </w:rPr>
              <w:t xml:space="preserve">a </w:t>
            </w:r>
            <w:r w:rsidR="00CB6F1D" w:rsidRPr="006A13CE">
              <w:rPr>
                <w:rFonts w:ascii="Gill Sans MT" w:hAnsi="Gill Sans MT"/>
                <w:color w:val="000000" w:themeColor="text1"/>
                <w:sz w:val="22"/>
                <w:szCs w:val="22"/>
              </w:rPr>
              <w:t>church school context promotes the professional de</w:t>
            </w:r>
            <w:r w:rsidR="00586660" w:rsidRPr="006A13CE">
              <w:rPr>
                <w:rFonts w:ascii="Gill Sans MT" w:hAnsi="Gill Sans MT"/>
                <w:color w:val="000000" w:themeColor="text1"/>
                <w:sz w:val="22"/>
                <w:szCs w:val="22"/>
              </w:rPr>
              <w:t xml:space="preserve">velopment of staff </w:t>
            </w:r>
            <w:r w:rsidRPr="006A13CE">
              <w:rPr>
                <w:rFonts w:ascii="Gill Sans MT" w:hAnsi="Gill Sans MT"/>
                <w:color w:val="000000" w:themeColor="text1"/>
                <w:sz w:val="22"/>
                <w:szCs w:val="22"/>
              </w:rPr>
              <w:t xml:space="preserve">very well. </w:t>
            </w:r>
            <w:r w:rsidR="00E72EFC" w:rsidRPr="006A13CE">
              <w:rPr>
                <w:rFonts w:ascii="Gill Sans MT" w:hAnsi="Gill Sans MT"/>
                <w:color w:val="000000" w:themeColor="text1"/>
                <w:sz w:val="22"/>
                <w:szCs w:val="22"/>
              </w:rPr>
              <w:t xml:space="preserve">Parents are kept </w:t>
            </w:r>
            <w:r w:rsidRPr="006A13CE">
              <w:rPr>
                <w:rFonts w:ascii="Gill Sans MT" w:hAnsi="Gill Sans MT"/>
                <w:color w:val="000000" w:themeColor="text1"/>
                <w:sz w:val="22"/>
                <w:szCs w:val="22"/>
              </w:rPr>
              <w:t xml:space="preserve">increasingly </w:t>
            </w:r>
            <w:r w:rsidR="00E72EFC" w:rsidRPr="006A13CE">
              <w:rPr>
                <w:rFonts w:ascii="Gill Sans MT" w:hAnsi="Gill Sans MT"/>
                <w:color w:val="000000" w:themeColor="text1"/>
                <w:sz w:val="22"/>
                <w:szCs w:val="22"/>
              </w:rPr>
              <w:t xml:space="preserve">well informed of their children’s progress. They are </w:t>
            </w:r>
            <w:r w:rsidRPr="006A13CE">
              <w:rPr>
                <w:rFonts w:ascii="Gill Sans MT" w:hAnsi="Gill Sans MT"/>
                <w:color w:val="000000" w:themeColor="text1"/>
                <w:sz w:val="22"/>
                <w:szCs w:val="22"/>
              </w:rPr>
              <w:t xml:space="preserve">overwhelmingly </w:t>
            </w:r>
            <w:r w:rsidR="00E72EFC" w:rsidRPr="006A13CE">
              <w:rPr>
                <w:rFonts w:ascii="Gill Sans MT" w:hAnsi="Gill Sans MT"/>
                <w:color w:val="000000" w:themeColor="text1"/>
                <w:sz w:val="22"/>
                <w:szCs w:val="22"/>
              </w:rPr>
              <w:t>supportive of the school</w:t>
            </w:r>
            <w:r w:rsidRPr="006A13CE">
              <w:rPr>
                <w:rFonts w:ascii="Gill Sans MT" w:hAnsi="Gill Sans MT"/>
                <w:color w:val="000000" w:themeColor="text1"/>
                <w:sz w:val="22"/>
                <w:szCs w:val="22"/>
              </w:rPr>
              <w:t>’s work</w:t>
            </w:r>
            <w:r w:rsidR="00946108" w:rsidRPr="006A13CE">
              <w:rPr>
                <w:rFonts w:ascii="Gill Sans MT" w:hAnsi="Gill Sans MT"/>
                <w:color w:val="000000" w:themeColor="text1"/>
                <w:sz w:val="22"/>
                <w:szCs w:val="22"/>
              </w:rPr>
              <w:t>,</w:t>
            </w:r>
            <w:r w:rsidRPr="006A13CE">
              <w:rPr>
                <w:rFonts w:ascii="Gill Sans MT" w:hAnsi="Gill Sans MT"/>
                <w:color w:val="000000" w:themeColor="text1"/>
                <w:sz w:val="22"/>
                <w:szCs w:val="22"/>
              </w:rPr>
              <w:t xml:space="preserve"> based on its Christian underpinning. They recognise how the school values are </w:t>
            </w:r>
            <w:r w:rsidR="006A13CE" w:rsidRPr="006A13CE">
              <w:rPr>
                <w:rFonts w:ascii="Gill Sans MT" w:hAnsi="Gill Sans MT"/>
                <w:color w:val="000000" w:themeColor="text1"/>
                <w:sz w:val="22"/>
                <w:szCs w:val="22"/>
              </w:rPr>
              <w:t xml:space="preserve">important and impact positively on </w:t>
            </w:r>
            <w:r w:rsidRPr="006A13CE">
              <w:rPr>
                <w:rFonts w:ascii="Gill Sans MT" w:hAnsi="Gill Sans MT"/>
                <w:color w:val="000000" w:themeColor="text1"/>
                <w:sz w:val="22"/>
                <w:szCs w:val="22"/>
              </w:rPr>
              <w:t xml:space="preserve">their children’s behaviour and attitudes. </w:t>
            </w:r>
            <w:r w:rsidR="00CB6F1D" w:rsidRPr="006A13CE">
              <w:rPr>
                <w:rFonts w:ascii="Gill Sans MT" w:hAnsi="Gill Sans MT"/>
                <w:color w:val="000000" w:themeColor="text1"/>
                <w:sz w:val="22"/>
                <w:szCs w:val="22"/>
              </w:rPr>
              <w:t>Parents</w:t>
            </w:r>
            <w:r w:rsidR="00676611" w:rsidRPr="006A13CE">
              <w:rPr>
                <w:rFonts w:ascii="Gill Sans MT" w:hAnsi="Gill Sans MT"/>
                <w:color w:val="000000" w:themeColor="text1"/>
                <w:sz w:val="22"/>
                <w:szCs w:val="22"/>
              </w:rPr>
              <w:t xml:space="preserve"> say </w:t>
            </w:r>
            <w:r w:rsidR="00CB6F1D" w:rsidRPr="006A13CE">
              <w:rPr>
                <w:rFonts w:ascii="Gill Sans MT" w:hAnsi="Gill Sans MT"/>
                <w:color w:val="000000" w:themeColor="text1"/>
                <w:sz w:val="22"/>
                <w:szCs w:val="22"/>
              </w:rPr>
              <w:t>that this is evident in the ways in which their children show respect</w:t>
            </w:r>
            <w:r w:rsidR="00CB6F1D" w:rsidRPr="00813D4D">
              <w:rPr>
                <w:rFonts w:ascii="Gill Sans MT" w:hAnsi="Gill Sans MT"/>
                <w:color w:val="000000" w:themeColor="text1"/>
                <w:sz w:val="22"/>
                <w:szCs w:val="22"/>
              </w:rPr>
              <w:t xml:space="preserve"> for themselves </w:t>
            </w:r>
            <w:r w:rsidR="00CB6F1D" w:rsidRPr="006A13CE">
              <w:rPr>
                <w:rFonts w:ascii="Gill Sans MT" w:hAnsi="Gill Sans MT"/>
                <w:color w:val="000000" w:themeColor="text1"/>
                <w:sz w:val="22"/>
                <w:szCs w:val="22"/>
              </w:rPr>
              <w:t xml:space="preserve">and </w:t>
            </w:r>
            <w:r w:rsidR="00946108" w:rsidRPr="006A13CE">
              <w:rPr>
                <w:rFonts w:ascii="Gill Sans MT" w:hAnsi="Gill Sans MT"/>
                <w:color w:val="000000" w:themeColor="text1"/>
                <w:sz w:val="22"/>
                <w:szCs w:val="22"/>
              </w:rPr>
              <w:t xml:space="preserve">for </w:t>
            </w:r>
            <w:r w:rsidR="00CB6F1D" w:rsidRPr="006A13CE">
              <w:rPr>
                <w:rFonts w:ascii="Gill Sans MT" w:hAnsi="Gill Sans MT"/>
                <w:color w:val="000000" w:themeColor="text1"/>
                <w:sz w:val="22"/>
                <w:szCs w:val="22"/>
              </w:rPr>
              <w:t xml:space="preserve">others. </w:t>
            </w:r>
            <w:r w:rsidRPr="006A13CE">
              <w:rPr>
                <w:rFonts w:ascii="Gill Sans MT" w:hAnsi="Gill Sans MT"/>
                <w:color w:val="000000" w:themeColor="text1"/>
                <w:sz w:val="22"/>
                <w:szCs w:val="22"/>
              </w:rPr>
              <w:t>They appreciate the way in which senior leaders and the chaplain are visible in the playground</w:t>
            </w:r>
            <w:r w:rsidR="00946108" w:rsidRPr="006A13CE">
              <w:rPr>
                <w:rFonts w:ascii="Gill Sans MT" w:hAnsi="Gill Sans MT"/>
                <w:color w:val="000000" w:themeColor="text1"/>
                <w:sz w:val="22"/>
                <w:szCs w:val="22"/>
              </w:rPr>
              <w:t>,</w:t>
            </w:r>
            <w:r w:rsidRPr="006A13CE">
              <w:rPr>
                <w:rFonts w:ascii="Gill Sans MT" w:hAnsi="Gill Sans MT"/>
                <w:color w:val="000000" w:themeColor="text1"/>
                <w:sz w:val="22"/>
                <w:szCs w:val="22"/>
              </w:rPr>
              <w:t xml:space="preserve"> for example</w:t>
            </w:r>
            <w:r w:rsidR="00946108" w:rsidRPr="006A13CE">
              <w:rPr>
                <w:rFonts w:ascii="Gill Sans MT" w:hAnsi="Gill Sans MT"/>
                <w:color w:val="000000" w:themeColor="text1"/>
                <w:sz w:val="22"/>
                <w:szCs w:val="22"/>
              </w:rPr>
              <w:t>.  They</w:t>
            </w:r>
            <w:r w:rsidRPr="006A13CE">
              <w:rPr>
                <w:rFonts w:ascii="Gill Sans MT" w:hAnsi="Gill Sans MT"/>
                <w:color w:val="000000" w:themeColor="text1"/>
                <w:sz w:val="22"/>
                <w:szCs w:val="22"/>
              </w:rPr>
              <w:t xml:space="preserve"> say that staff are approachable and helpfu</w:t>
            </w:r>
            <w:r w:rsidR="00946108" w:rsidRPr="006A13CE">
              <w:rPr>
                <w:rFonts w:ascii="Gill Sans MT" w:hAnsi="Gill Sans MT"/>
                <w:color w:val="000000" w:themeColor="text1"/>
                <w:sz w:val="22"/>
                <w:szCs w:val="22"/>
              </w:rPr>
              <w:t>l. Links with the parish church</w:t>
            </w:r>
            <w:r w:rsidRPr="006A13CE">
              <w:rPr>
                <w:rFonts w:ascii="Gill Sans MT" w:hAnsi="Gill Sans MT"/>
                <w:color w:val="000000" w:themeColor="text1"/>
                <w:sz w:val="22"/>
                <w:szCs w:val="22"/>
              </w:rPr>
              <w:t xml:space="preserve"> and </w:t>
            </w:r>
            <w:r w:rsidR="00946108" w:rsidRPr="006A13CE">
              <w:rPr>
                <w:rFonts w:ascii="Gill Sans MT" w:hAnsi="Gill Sans MT"/>
                <w:color w:val="000000" w:themeColor="text1"/>
                <w:sz w:val="22"/>
                <w:szCs w:val="22"/>
              </w:rPr>
              <w:t xml:space="preserve">with </w:t>
            </w:r>
            <w:r w:rsidRPr="006A13CE">
              <w:rPr>
                <w:rFonts w:ascii="Gill Sans MT" w:hAnsi="Gill Sans MT"/>
                <w:color w:val="000000" w:themeColor="text1"/>
                <w:sz w:val="22"/>
                <w:szCs w:val="22"/>
              </w:rPr>
              <w:t xml:space="preserve">other churches in the area are developing. </w:t>
            </w:r>
            <w:r w:rsidR="00465B31" w:rsidRPr="006A13CE">
              <w:rPr>
                <w:rFonts w:ascii="Gill Sans MT" w:hAnsi="Gill Sans MT"/>
                <w:color w:val="000000" w:themeColor="text1"/>
                <w:sz w:val="22"/>
                <w:szCs w:val="22"/>
              </w:rPr>
              <w:t xml:space="preserve">Assistance </w:t>
            </w:r>
            <w:r w:rsidR="00E72EFC" w:rsidRPr="006A13CE">
              <w:rPr>
                <w:rFonts w:ascii="Gill Sans MT" w:hAnsi="Gill Sans MT"/>
                <w:color w:val="000000" w:themeColor="text1"/>
                <w:sz w:val="22"/>
                <w:szCs w:val="22"/>
              </w:rPr>
              <w:t>from t</w:t>
            </w:r>
            <w:r w:rsidRPr="006A13CE">
              <w:rPr>
                <w:rFonts w:ascii="Gill Sans MT" w:hAnsi="Gill Sans MT"/>
                <w:color w:val="000000" w:themeColor="text1"/>
                <w:sz w:val="22"/>
                <w:szCs w:val="22"/>
              </w:rPr>
              <w:t xml:space="preserve">he diocese is </w:t>
            </w:r>
            <w:r w:rsidR="00813D4D" w:rsidRPr="006A13CE">
              <w:rPr>
                <w:rFonts w:ascii="Gill Sans MT" w:hAnsi="Gill Sans MT"/>
                <w:color w:val="000000" w:themeColor="text1"/>
                <w:sz w:val="22"/>
                <w:szCs w:val="22"/>
              </w:rPr>
              <w:t xml:space="preserve">appropriately </w:t>
            </w:r>
            <w:r w:rsidRPr="006A13CE">
              <w:rPr>
                <w:rFonts w:ascii="Gill Sans MT" w:hAnsi="Gill Sans MT"/>
                <w:color w:val="000000" w:themeColor="text1"/>
                <w:sz w:val="22"/>
                <w:szCs w:val="22"/>
              </w:rPr>
              <w:t>drawn upon</w:t>
            </w:r>
            <w:r w:rsidR="00946108" w:rsidRPr="006A13CE">
              <w:rPr>
                <w:rFonts w:ascii="Gill Sans MT" w:hAnsi="Gill Sans MT"/>
                <w:color w:val="000000" w:themeColor="text1"/>
                <w:sz w:val="22"/>
                <w:szCs w:val="22"/>
              </w:rPr>
              <w:t xml:space="preserve">.  This includes </w:t>
            </w:r>
            <w:r w:rsidRPr="006A13CE">
              <w:rPr>
                <w:rFonts w:ascii="Gill Sans MT" w:hAnsi="Gill Sans MT"/>
                <w:color w:val="000000" w:themeColor="text1"/>
                <w:sz w:val="22"/>
                <w:szCs w:val="22"/>
              </w:rPr>
              <w:t xml:space="preserve">attendance at the </w:t>
            </w:r>
            <w:r w:rsidR="00813D4D" w:rsidRPr="006A13CE">
              <w:rPr>
                <w:rFonts w:ascii="Gill Sans MT" w:hAnsi="Gill Sans MT"/>
                <w:color w:val="000000" w:themeColor="text1"/>
                <w:sz w:val="22"/>
                <w:szCs w:val="22"/>
              </w:rPr>
              <w:t xml:space="preserve">diocesan </w:t>
            </w:r>
            <w:r w:rsidRPr="006A13CE">
              <w:rPr>
                <w:rFonts w:ascii="Gill Sans MT" w:hAnsi="Gill Sans MT"/>
                <w:color w:val="000000" w:themeColor="text1"/>
                <w:sz w:val="22"/>
                <w:szCs w:val="22"/>
              </w:rPr>
              <w:t>RE subject leaders’ meeting</w:t>
            </w:r>
            <w:r w:rsidR="00813D4D" w:rsidRPr="006A13CE">
              <w:rPr>
                <w:rFonts w:ascii="Gill Sans MT" w:hAnsi="Gill Sans MT"/>
                <w:color w:val="000000" w:themeColor="text1"/>
                <w:sz w:val="22"/>
                <w:szCs w:val="22"/>
              </w:rPr>
              <w:t xml:space="preserve"> and recent training on an approach to</w:t>
            </w:r>
            <w:r w:rsidR="009560E4" w:rsidRPr="006A13CE">
              <w:rPr>
                <w:rFonts w:ascii="Gill Sans MT" w:hAnsi="Gill Sans MT"/>
                <w:color w:val="000000" w:themeColor="text1"/>
                <w:sz w:val="22"/>
                <w:szCs w:val="22"/>
              </w:rPr>
              <w:t>,</w:t>
            </w:r>
            <w:r w:rsidR="00813D4D" w:rsidRPr="006A13CE">
              <w:rPr>
                <w:rFonts w:ascii="Gill Sans MT" w:hAnsi="Gill Sans MT"/>
                <w:color w:val="000000" w:themeColor="text1"/>
                <w:sz w:val="22"/>
                <w:szCs w:val="22"/>
              </w:rPr>
              <w:t xml:space="preserve"> and resources for</w:t>
            </w:r>
            <w:r w:rsidR="009560E4" w:rsidRPr="006A13CE">
              <w:rPr>
                <w:rFonts w:ascii="Gill Sans MT" w:hAnsi="Gill Sans MT"/>
                <w:color w:val="000000" w:themeColor="text1"/>
                <w:sz w:val="22"/>
                <w:szCs w:val="22"/>
              </w:rPr>
              <w:t>,</w:t>
            </w:r>
            <w:r w:rsidR="00813D4D" w:rsidRPr="006A13CE">
              <w:rPr>
                <w:rFonts w:ascii="Gill Sans MT" w:hAnsi="Gill Sans MT"/>
                <w:color w:val="000000" w:themeColor="text1"/>
                <w:sz w:val="22"/>
                <w:szCs w:val="22"/>
              </w:rPr>
              <w:t xml:space="preserve"> teaching Christianity.</w:t>
            </w:r>
            <w:r w:rsidR="00813D4D">
              <w:rPr>
                <w:rFonts w:ascii="Gill Sans MT" w:hAnsi="Gill Sans MT"/>
                <w:color w:val="FF0000"/>
                <w:sz w:val="22"/>
                <w:szCs w:val="22"/>
              </w:rPr>
              <w:t xml:space="preserve"> </w:t>
            </w:r>
            <w:r w:rsidR="007C06D8">
              <w:rPr>
                <w:rFonts w:ascii="Gill Sans MT" w:hAnsi="Gill Sans MT"/>
                <w:color w:val="000000" w:themeColor="text1"/>
                <w:sz w:val="22"/>
                <w:szCs w:val="22"/>
              </w:rPr>
              <w:t xml:space="preserve"> </w:t>
            </w:r>
          </w:p>
        </w:tc>
      </w:tr>
    </w:tbl>
    <w:p w:rsidR="0037324F" w:rsidRDefault="0037324F" w:rsidP="0037324F">
      <w:pPr>
        <w:rPr>
          <w:rFonts w:ascii="Gill Sans MT" w:hAnsi="Gill Sans MT" w:cs="Gill Sans"/>
          <w:sz w:val="22"/>
          <w:szCs w:val="22"/>
        </w:rPr>
      </w:pPr>
    </w:p>
    <w:p w:rsidR="0037324F" w:rsidRDefault="00A1672D" w:rsidP="0037324F">
      <w:pPr>
        <w:rPr>
          <w:rFonts w:ascii="Gill Sans MT" w:hAnsi="Gill Sans MT" w:cs="Gill Sans"/>
          <w:sz w:val="22"/>
          <w:szCs w:val="22"/>
        </w:rPr>
      </w:pPr>
      <w:r>
        <w:rPr>
          <w:rFonts w:ascii="Gill Sans MT" w:hAnsi="Gill Sans MT" w:cs="Gill Sans"/>
          <w:sz w:val="22"/>
          <w:szCs w:val="22"/>
        </w:rPr>
        <w:t>SIAMS r</w:t>
      </w:r>
      <w:r w:rsidR="00B43FAD">
        <w:rPr>
          <w:rFonts w:ascii="Gill Sans MT" w:hAnsi="Gill Sans MT" w:cs="Gill Sans"/>
          <w:sz w:val="22"/>
          <w:szCs w:val="22"/>
        </w:rPr>
        <w:t>eport</w:t>
      </w:r>
      <w:r w:rsidR="00A92374">
        <w:rPr>
          <w:rFonts w:ascii="Gill Sans MT" w:hAnsi="Gill Sans MT" w:cs="Gill Sans"/>
          <w:sz w:val="22"/>
          <w:szCs w:val="22"/>
        </w:rPr>
        <w:t xml:space="preserve"> (</w:t>
      </w:r>
      <w:r w:rsidR="0037324F">
        <w:rPr>
          <w:rFonts w:ascii="Gill Sans MT" w:hAnsi="Gill Sans MT" w:cs="Gill Sans"/>
          <w:sz w:val="22"/>
          <w:szCs w:val="22"/>
        </w:rPr>
        <w:t xml:space="preserve">September </w:t>
      </w:r>
      <w:r w:rsidR="002B0C1C">
        <w:rPr>
          <w:rFonts w:ascii="Gill Sans MT" w:hAnsi="Gill Sans MT" w:cs="Gill Sans"/>
          <w:sz w:val="22"/>
          <w:szCs w:val="22"/>
        </w:rPr>
        <w:t>2017</w:t>
      </w:r>
      <w:r w:rsidR="00A92374">
        <w:rPr>
          <w:rFonts w:ascii="Gill Sans MT" w:hAnsi="Gill Sans MT" w:cs="Gill Sans"/>
          <w:sz w:val="22"/>
          <w:szCs w:val="22"/>
        </w:rPr>
        <w:t>)</w:t>
      </w:r>
      <w:r w:rsidR="00B43FAD">
        <w:rPr>
          <w:rFonts w:ascii="Gill Sans MT" w:hAnsi="Gill Sans MT" w:cs="Gill Sans"/>
          <w:sz w:val="22"/>
          <w:szCs w:val="22"/>
        </w:rPr>
        <w:t xml:space="preserve"> </w:t>
      </w:r>
      <w:r w:rsidR="0037324F">
        <w:rPr>
          <w:rFonts w:ascii="Gill Sans MT" w:hAnsi="Gill Sans MT" w:cs="Gill Sans"/>
          <w:sz w:val="22"/>
          <w:szCs w:val="22"/>
        </w:rPr>
        <w:t>Trinity Church of England Primary Academy, Bromley, Kent, BR2 8LD</w:t>
      </w:r>
    </w:p>
    <w:p w:rsidR="003D3308" w:rsidRPr="00A92374" w:rsidRDefault="003D3308" w:rsidP="002B0C1C">
      <w:pPr>
        <w:rPr>
          <w:rFonts w:ascii="Gill Sans MT" w:hAnsi="Gill Sans MT" w:cs="Gill Sans"/>
          <w:color w:val="000000" w:themeColor="text1"/>
          <w:sz w:val="22"/>
          <w:szCs w:val="22"/>
        </w:rPr>
      </w:pPr>
    </w:p>
    <w:sectPr w:rsidR="003D3308" w:rsidRPr="00A92374"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87C" w:rsidRDefault="00D6387C" w:rsidP="005354C5">
      <w:r>
        <w:separator/>
      </w:r>
    </w:p>
  </w:endnote>
  <w:endnote w:type="continuationSeparator" w:id="0">
    <w:p w:rsidR="00D6387C" w:rsidRDefault="00D6387C"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Arial"/>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87C" w:rsidRDefault="00D6387C" w:rsidP="005354C5">
      <w:r>
        <w:separator/>
      </w:r>
    </w:p>
  </w:footnote>
  <w:footnote w:type="continuationSeparator" w:id="0">
    <w:p w:rsidR="00D6387C" w:rsidRDefault="00D6387C"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Default="006965B7">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0D" w:rsidRDefault="00816B0D">
    <w:pPr>
      <w:pStyle w:val="Header"/>
    </w:pPr>
    <w:r w:rsidRPr="005354C5">
      <w:rPr>
        <w:noProof/>
        <w:lang w:eastAsia="en-GB"/>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eastAsia="en-GB"/>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4E9"/>
    <w:multiLevelType w:val="hybridMultilevel"/>
    <w:tmpl w:val="238867F8"/>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F31FF"/>
    <w:multiLevelType w:val="hybridMultilevel"/>
    <w:tmpl w:val="B158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D54"/>
    <w:multiLevelType w:val="hybridMultilevel"/>
    <w:tmpl w:val="0ED2ED34"/>
    <w:lvl w:ilvl="0" w:tplc="D6CE3900">
      <w:numFmt w:val="bullet"/>
      <w:lvlText w:val="-"/>
      <w:lvlJc w:val="left"/>
      <w:pPr>
        <w:ind w:left="405" w:hanging="360"/>
      </w:pPr>
      <w:rPr>
        <w:rFonts w:ascii="Gill Sans MT" w:eastAsiaTheme="minorEastAsia" w:hAnsi="Gill Sans MT" w:cstheme="minorBidi" w:hint="default"/>
        <w:b/>
        <w:i/>
        <w:color w:val="000000" w:themeColor="text1"/>
        <w:sz w:val="22"/>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9923201"/>
    <w:multiLevelType w:val="hybridMultilevel"/>
    <w:tmpl w:val="2118E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62B5E"/>
    <w:multiLevelType w:val="hybridMultilevel"/>
    <w:tmpl w:val="BF7A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576CF"/>
    <w:multiLevelType w:val="hybridMultilevel"/>
    <w:tmpl w:val="A17A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D72772"/>
    <w:multiLevelType w:val="hybridMultilevel"/>
    <w:tmpl w:val="7178703C"/>
    <w:lvl w:ilvl="0" w:tplc="AA9A8602">
      <w:numFmt w:val="bullet"/>
      <w:lvlText w:val="-"/>
      <w:lvlJc w:val="left"/>
      <w:pPr>
        <w:ind w:left="1183" w:hanging="360"/>
      </w:pPr>
      <w:rPr>
        <w:rFonts w:ascii="Gill Sans MT" w:eastAsia="Times New Roman" w:hAnsi="Gill Sans MT" w:cs="Gill Sans" w:hint="default"/>
      </w:rPr>
    </w:lvl>
    <w:lvl w:ilvl="1" w:tplc="08090003" w:tentative="1">
      <w:start w:val="1"/>
      <w:numFmt w:val="bullet"/>
      <w:lvlText w:val="o"/>
      <w:lvlJc w:val="left"/>
      <w:pPr>
        <w:ind w:left="1903" w:hanging="360"/>
      </w:pPr>
      <w:rPr>
        <w:rFonts w:ascii="Courier New" w:hAnsi="Courier New" w:cs="Courier New" w:hint="default"/>
      </w:rPr>
    </w:lvl>
    <w:lvl w:ilvl="2" w:tplc="08090005" w:tentative="1">
      <w:start w:val="1"/>
      <w:numFmt w:val="bullet"/>
      <w:lvlText w:val=""/>
      <w:lvlJc w:val="left"/>
      <w:pPr>
        <w:ind w:left="2623" w:hanging="360"/>
      </w:pPr>
      <w:rPr>
        <w:rFonts w:ascii="Wingdings" w:hAnsi="Wingdings" w:hint="default"/>
      </w:rPr>
    </w:lvl>
    <w:lvl w:ilvl="3" w:tplc="08090001" w:tentative="1">
      <w:start w:val="1"/>
      <w:numFmt w:val="bullet"/>
      <w:lvlText w:val=""/>
      <w:lvlJc w:val="left"/>
      <w:pPr>
        <w:ind w:left="3343" w:hanging="360"/>
      </w:pPr>
      <w:rPr>
        <w:rFonts w:ascii="Symbol" w:hAnsi="Symbol" w:hint="default"/>
      </w:rPr>
    </w:lvl>
    <w:lvl w:ilvl="4" w:tplc="08090003" w:tentative="1">
      <w:start w:val="1"/>
      <w:numFmt w:val="bullet"/>
      <w:lvlText w:val="o"/>
      <w:lvlJc w:val="left"/>
      <w:pPr>
        <w:ind w:left="4063" w:hanging="360"/>
      </w:pPr>
      <w:rPr>
        <w:rFonts w:ascii="Courier New" w:hAnsi="Courier New" w:cs="Courier New" w:hint="default"/>
      </w:rPr>
    </w:lvl>
    <w:lvl w:ilvl="5" w:tplc="08090005" w:tentative="1">
      <w:start w:val="1"/>
      <w:numFmt w:val="bullet"/>
      <w:lvlText w:val=""/>
      <w:lvlJc w:val="left"/>
      <w:pPr>
        <w:ind w:left="4783" w:hanging="360"/>
      </w:pPr>
      <w:rPr>
        <w:rFonts w:ascii="Wingdings" w:hAnsi="Wingdings" w:hint="default"/>
      </w:rPr>
    </w:lvl>
    <w:lvl w:ilvl="6" w:tplc="08090001" w:tentative="1">
      <w:start w:val="1"/>
      <w:numFmt w:val="bullet"/>
      <w:lvlText w:val=""/>
      <w:lvlJc w:val="left"/>
      <w:pPr>
        <w:ind w:left="5503" w:hanging="360"/>
      </w:pPr>
      <w:rPr>
        <w:rFonts w:ascii="Symbol" w:hAnsi="Symbol" w:hint="default"/>
      </w:rPr>
    </w:lvl>
    <w:lvl w:ilvl="7" w:tplc="08090003" w:tentative="1">
      <w:start w:val="1"/>
      <w:numFmt w:val="bullet"/>
      <w:lvlText w:val="o"/>
      <w:lvlJc w:val="left"/>
      <w:pPr>
        <w:ind w:left="6223" w:hanging="360"/>
      </w:pPr>
      <w:rPr>
        <w:rFonts w:ascii="Courier New" w:hAnsi="Courier New" w:cs="Courier New" w:hint="default"/>
      </w:rPr>
    </w:lvl>
    <w:lvl w:ilvl="8" w:tplc="08090005" w:tentative="1">
      <w:start w:val="1"/>
      <w:numFmt w:val="bullet"/>
      <w:lvlText w:val=""/>
      <w:lvlJc w:val="left"/>
      <w:pPr>
        <w:ind w:left="6943" w:hanging="360"/>
      </w:pPr>
      <w:rPr>
        <w:rFonts w:ascii="Wingdings" w:hAnsi="Wingdings" w:hint="default"/>
      </w:rPr>
    </w:lvl>
  </w:abstractNum>
  <w:abstractNum w:abstractNumId="7" w15:restartNumberingAfterBreak="0">
    <w:nsid w:val="6C8B6414"/>
    <w:multiLevelType w:val="hybridMultilevel"/>
    <w:tmpl w:val="40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66ADE"/>
    <w:multiLevelType w:val="hybridMultilevel"/>
    <w:tmpl w:val="246484A8"/>
    <w:lvl w:ilvl="0" w:tplc="9F4E0F8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A4F57"/>
    <w:multiLevelType w:val="hybridMultilevel"/>
    <w:tmpl w:val="FABED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8"/>
  </w:num>
  <w:num w:numId="5">
    <w:abstractNumId w:val="9"/>
  </w:num>
  <w:num w:numId="6">
    <w:abstractNumId w:val="6"/>
  </w:num>
  <w:num w:numId="7">
    <w:abstractNumId w:val="1"/>
  </w:num>
  <w:num w:numId="8">
    <w:abstractNumId w:val="5"/>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2C90"/>
    <w:rsid w:val="00002D7E"/>
    <w:rsid w:val="00002E31"/>
    <w:rsid w:val="00003190"/>
    <w:rsid w:val="00006CB3"/>
    <w:rsid w:val="00012223"/>
    <w:rsid w:val="00023146"/>
    <w:rsid w:val="00023B9A"/>
    <w:rsid w:val="00035222"/>
    <w:rsid w:val="000361B1"/>
    <w:rsid w:val="0004401F"/>
    <w:rsid w:val="000474E7"/>
    <w:rsid w:val="00047E73"/>
    <w:rsid w:val="000741E4"/>
    <w:rsid w:val="000772DB"/>
    <w:rsid w:val="00082B2F"/>
    <w:rsid w:val="000957A8"/>
    <w:rsid w:val="000F6C36"/>
    <w:rsid w:val="000F72DB"/>
    <w:rsid w:val="00100419"/>
    <w:rsid w:val="001171B8"/>
    <w:rsid w:val="00117273"/>
    <w:rsid w:val="00117F2C"/>
    <w:rsid w:val="00120BC7"/>
    <w:rsid w:val="00122F4F"/>
    <w:rsid w:val="001369F6"/>
    <w:rsid w:val="0013767C"/>
    <w:rsid w:val="0015265A"/>
    <w:rsid w:val="001531D1"/>
    <w:rsid w:val="001555C3"/>
    <w:rsid w:val="00155E38"/>
    <w:rsid w:val="00174EF9"/>
    <w:rsid w:val="001969C0"/>
    <w:rsid w:val="001A00BC"/>
    <w:rsid w:val="001A519C"/>
    <w:rsid w:val="001B3A20"/>
    <w:rsid w:val="001C0003"/>
    <w:rsid w:val="001C5CA5"/>
    <w:rsid w:val="001D3928"/>
    <w:rsid w:val="001D3D7E"/>
    <w:rsid w:val="001D46A4"/>
    <w:rsid w:val="001D50F2"/>
    <w:rsid w:val="001D5866"/>
    <w:rsid w:val="001D78BF"/>
    <w:rsid w:val="001E140A"/>
    <w:rsid w:val="001E5FC0"/>
    <w:rsid w:val="0021269E"/>
    <w:rsid w:val="00216877"/>
    <w:rsid w:val="00216A02"/>
    <w:rsid w:val="00227145"/>
    <w:rsid w:val="00230D50"/>
    <w:rsid w:val="00236723"/>
    <w:rsid w:val="002525D6"/>
    <w:rsid w:val="002549F3"/>
    <w:rsid w:val="00255BD9"/>
    <w:rsid w:val="00264F45"/>
    <w:rsid w:val="0026773B"/>
    <w:rsid w:val="00273794"/>
    <w:rsid w:val="00283CC1"/>
    <w:rsid w:val="002846DB"/>
    <w:rsid w:val="0029135B"/>
    <w:rsid w:val="002A4667"/>
    <w:rsid w:val="002B0C1C"/>
    <w:rsid w:val="002C4BA6"/>
    <w:rsid w:val="002E1C3A"/>
    <w:rsid w:val="002F46F5"/>
    <w:rsid w:val="00327E1F"/>
    <w:rsid w:val="00330B1B"/>
    <w:rsid w:val="00331015"/>
    <w:rsid w:val="00332B3D"/>
    <w:rsid w:val="003369C8"/>
    <w:rsid w:val="00345233"/>
    <w:rsid w:val="00354057"/>
    <w:rsid w:val="00355A91"/>
    <w:rsid w:val="00356EF7"/>
    <w:rsid w:val="00360B83"/>
    <w:rsid w:val="0036726E"/>
    <w:rsid w:val="0037324F"/>
    <w:rsid w:val="00373A95"/>
    <w:rsid w:val="00376F34"/>
    <w:rsid w:val="003865D2"/>
    <w:rsid w:val="003A7BC2"/>
    <w:rsid w:val="003B276B"/>
    <w:rsid w:val="003C04A3"/>
    <w:rsid w:val="003C478F"/>
    <w:rsid w:val="003C52D2"/>
    <w:rsid w:val="003C54C1"/>
    <w:rsid w:val="003D3308"/>
    <w:rsid w:val="003E3396"/>
    <w:rsid w:val="003E4768"/>
    <w:rsid w:val="003F590E"/>
    <w:rsid w:val="00402FC8"/>
    <w:rsid w:val="00413291"/>
    <w:rsid w:val="00417ED7"/>
    <w:rsid w:val="00422DF3"/>
    <w:rsid w:val="00441766"/>
    <w:rsid w:val="00445FEC"/>
    <w:rsid w:val="00452726"/>
    <w:rsid w:val="00465B31"/>
    <w:rsid w:val="00477CFF"/>
    <w:rsid w:val="00493B24"/>
    <w:rsid w:val="004949CD"/>
    <w:rsid w:val="004A2E03"/>
    <w:rsid w:val="004A37D9"/>
    <w:rsid w:val="004B29D7"/>
    <w:rsid w:val="004B6E23"/>
    <w:rsid w:val="004C4784"/>
    <w:rsid w:val="004C4795"/>
    <w:rsid w:val="004C55C9"/>
    <w:rsid w:val="004D02BD"/>
    <w:rsid w:val="004D6018"/>
    <w:rsid w:val="004F2442"/>
    <w:rsid w:val="00504934"/>
    <w:rsid w:val="00510C9D"/>
    <w:rsid w:val="00512948"/>
    <w:rsid w:val="0051392A"/>
    <w:rsid w:val="0052369E"/>
    <w:rsid w:val="00531A5F"/>
    <w:rsid w:val="005354C5"/>
    <w:rsid w:val="00542952"/>
    <w:rsid w:val="00544705"/>
    <w:rsid w:val="0055753A"/>
    <w:rsid w:val="00576239"/>
    <w:rsid w:val="00586660"/>
    <w:rsid w:val="0059250E"/>
    <w:rsid w:val="005B6E3D"/>
    <w:rsid w:val="005C7A01"/>
    <w:rsid w:val="005D549E"/>
    <w:rsid w:val="005F7659"/>
    <w:rsid w:val="0060135F"/>
    <w:rsid w:val="00604229"/>
    <w:rsid w:val="00606E88"/>
    <w:rsid w:val="006119FA"/>
    <w:rsid w:val="006207C1"/>
    <w:rsid w:val="00622B87"/>
    <w:rsid w:val="006240C8"/>
    <w:rsid w:val="00626570"/>
    <w:rsid w:val="006433C9"/>
    <w:rsid w:val="00644888"/>
    <w:rsid w:val="006579E0"/>
    <w:rsid w:val="00663FA3"/>
    <w:rsid w:val="00666CAD"/>
    <w:rsid w:val="006671CC"/>
    <w:rsid w:val="00667F0C"/>
    <w:rsid w:val="00676611"/>
    <w:rsid w:val="006806CB"/>
    <w:rsid w:val="0068078E"/>
    <w:rsid w:val="00681A05"/>
    <w:rsid w:val="00687619"/>
    <w:rsid w:val="00687A15"/>
    <w:rsid w:val="006965B7"/>
    <w:rsid w:val="006A13CE"/>
    <w:rsid w:val="006A4DAB"/>
    <w:rsid w:val="006C1C51"/>
    <w:rsid w:val="006C27FA"/>
    <w:rsid w:val="006C2DD6"/>
    <w:rsid w:val="006C2ECD"/>
    <w:rsid w:val="006C65A7"/>
    <w:rsid w:val="006D763A"/>
    <w:rsid w:val="006E4EC6"/>
    <w:rsid w:val="006E7686"/>
    <w:rsid w:val="006F668A"/>
    <w:rsid w:val="006F7FC2"/>
    <w:rsid w:val="007001CA"/>
    <w:rsid w:val="007030CA"/>
    <w:rsid w:val="007045C7"/>
    <w:rsid w:val="007253C0"/>
    <w:rsid w:val="007303D9"/>
    <w:rsid w:val="007327CB"/>
    <w:rsid w:val="00733132"/>
    <w:rsid w:val="00743A95"/>
    <w:rsid w:val="0075321F"/>
    <w:rsid w:val="00763E60"/>
    <w:rsid w:val="00783BA2"/>
    <w:rsid w:val="00790977"/>
    <w:rsid w:val="00790D27"/>
    <w:rsid w:val="007A2504"/>
    <w:rsid w:val="007A4334"/>
    <w:rsid w:val="007B40B4"/>
    <w:rsid w:val="007B5ECB"/>
    <w:rsid w:val="007C06D8"/>
    <w:rsid w:val="007D2B3E"/>
    <w:rsid w:val="007D7E00"/>
    <w:rsid w:val="007E149B"/>
    <w:rsid w:val="007E26B2"/>
    <w:rsid w:val="0080084E"/>
    <w:rsid w:val="00813D4D"/>
    <w:rsid w:val="0081588D"/>
    <w:rsid w:val="00816B0D"/>
    <w:rsid w:val="008178FB"/>
    <w:rsid w:val="00821D87"/>
    <w:rsid w:val="00831CB9"/>
    <w:rsid w:val="00832104"/>
    <w:rsid w:val="00835E12"/>
    <w:rsid w:val="008362AD"/>
    <w:rsid w:val="0084266F"/>
    <w:rsid w:val="00852F20"/>
    <w:rsid w:val="00855F16"/>
    <w:rsid w:val="00857927"/>
    <w:rsid w:val="00863BB8"/>
    <w:rsid w:val="00865A0A"/>
    <w:rsid w:val="008808D1"/>
    <w:rsid w:val="008834AB"/>
    <w:rsid w:val="00887DBD"/>
    <w:rsid w:val="008A2200"/>
    <w:rsid w:val="008A2603"/>
    <w:rsid w:val="008A3962"/>
    <w:rsid w:val="008A5B62"/>
    <w:rsid w:val="008B4CBD"/>
    <w:rsid w:val="008C30F4"/>
    <w:rsid w:val="008D1537"/>
    <w:rsid w:val="008D2143"/>
    <w:rsid w:val="008D3A23"/>
    <w:rsid w:val="008E4043"/>
    <w:rsid w:val="008F0300"/>
    <w:rsid w:val="008F3661"/>
    <w:rsid w:val="0090399E"/>
    <w:rsid w:val="00911B09"/>
    <w:rsid w:val="00920099"/>
    <w:rsid w:val="00926DD7"/>
    <w:rsid w:val="009317DB"/>
    <w:rsid w:val="0093432D"/>
    <w:rsid w:val="00946108"/>
    <w:rsid w:val="00946E8C"/>
    <w:rsid w:val="009514B0"/>
    <w:rsid w:val="009544A8"/>
    <w:rsid w:val="00955E34"/>
    <w:rsid w:val="009560E4"/>
    <w:rsid w:val="00966FFB"/>
    <w:rsid w:val="00970ABD"/>
    <w:rsid w:val="009841D1"/>
    <w:rsid w:val="009927E9"/>
    <w:rsid w:val="00996FB2"/>
    <w:rsid w:val="009A753E"/>
    <w:rsid w:val="009B6207"/>
    <w:rsid w:val="009C1515"/>
    <w:rsid w:val="009D0BF0"/>
    <w:rsid w:val="009D5F28"/>
    <w:rsid w:val="009E0502"/>
    <w:rsid w:val="009E5EED"/>
    <w:rsid w:val="009E7F17"/>
    <w:rsid w:val="009F473F"/>
    <w:rsid w:val="00A0250A"/>
    <w:rsid w:val="00A12E63"/>
    <w:rsid w:val="00A152E6"/>
    <w:rsid w:val="00A1672D"/>
    <w:rsid w:val="00A26C79"/>
    <w:rsid w:val="00A400FB"/>
    <w:rsid w:val="00A448AB"/>
    <w:rsid w:val="00A5148D"/>
    <w:rsid w:val="00A833AA"/>
    <w:rsid w:val="00A92374"/>
    <w:rsid w:val="00A961D7"/>
    <w:rsid w:val="00A97FC3"/>
    <w:rsid w:val="00AB4015"/>
    <w:rsid w:val="00AB5279"/>
    <w:rsid w:val="00AC1736"/>
    <w:rsid w:val="00AC1EB1"/>
    <w:rsid w:val="00AD0215"/>
    <w:rsid w:val="00AD1930"/>
    <w:rsid w:val="00AD309B"/>
    <w:rsid w:val="00AE3A9F"/>
    <w:rsid w:val="00AE7529"/>
    <w:rsid w:val="00AF079D"/>
    <w:rsid w:val="00AF0DEA"/>
    <w:rsid w:val="00AF4E65"/>
    <w:rsid w:val="00AF6B70"/>
    <w:rsid w:val="00B01B43"/>
    <w:rsid w:val="00B11ABD"/>
    <w:rsid w:val="00B34F4E"/>
    <w:rsid w:val="00B4231B"/>
    <w:rsid w:val="00B43B1D"/>
    <w:rsid w:val="00B43FAD"/>
    <w:rsid w:val="00B52809"/>
    <w:rsid w:val="00B5442B"/>
    <w:rsid w:val="00B563CE"/>
    <w:rsid w:val="00B676B0"/>
    <w:rsid w:val="00B67E47"/>
    <w:rsid w:val="00B7091B"/>
    <w:rsid w:val="00B826D1"/>
    <w:rsid w:val="00B946CF"/>
    <w:rsid w:val="00BA254E"/>
    <w:rsid w:val="00BA2711"/>
    <w:rsid w:val="00BA7090"/>
    <w:rsid w:val="00BC5B2C"/>
    <w:rsid w:val="00BD29C5"/>
    <w:rsid w:val="00BD4F40"/>
    <w:rsid w:val="00BD79D8"/>
    <w:rsid w:val="00BF2F25"/>
    <w:rsid w:val="00C00AFB"/>
    <w:rsid w:val="00C14F35"/>
    <w:rsid w:val="00C21976"/>
    <w:rsid w:val="00C23138"/>
    <w:rsid w:val="00C24BAF"/>
    <w:rsid w:val="00C24F7F"/>
    <w:rsid w:val="00C2629A"/>
    <w:rsid w:val="00C42F7C"/>
    <w:rsid w:val="00C44C22"/>
    <w:rsid w:val="00C47E1F"/>
    <w:rsid w:val="00C9014C"/>
    <w:rsid w:val="00C90D4B"/>
    <w:rsid w:val="00C963BB"/>
    <w:rsid w:val="00CA096F"/>
    <w:rsid w:val="00CA6DD6"/>
    <w:rsid w:val="00CA7502"/>
    <w:rsid w:val="00CB0B29"/>
    <w:rsid w:val="00CB6F1D"/>
    <w:rsid w:val="00CC0C2D"/>
    <w:rsid w:val="00CC27C8"/>
    <w:rsid w:val="00CC67E0"/>
    <w:rsid w:val="00CD2136"/>
    <w:rsid w:val="00CD41A5"/>
    <w:rsid w:val="00CE1605"/>
    <w:rsid w:val="00CF2285"/>
    <w:rsid w:val="00CF5220"/>
    <w:rsid w:val="00D02C75"/>
    <w:rsid w:val="00D148C6"/>
    <w:rsid w:val="00D16F6D"/>
    <w:rsid w:val="00D2076B"/>
    <w:rsid w:val="00D23144"/>
    <w:rsid w:val="00D23408"/>
    <w:rsid w:val="00D27E5C"/>
    <w:rsid w:val="00D42787"/>
    <w:rsid w:val="00D47544"/>
    <w:rsid w:val="00D57B6F"/>
    <w:rsid w:val="00D6387C"/>
    <w:rsid w:val="00D6776F"/>
    <w:rsid w:val="00D67B35"/>
    <w:rsid w:val="00D73000"/>
    <w:rsid w:val="00DA0F28"/>
    <w:rsid w:val="00DA58E4"/>
    <w:rsid w:val="00DC0827"/>
    <w:rsid w:val="00DD2F5F"/>
    <w:rsid w:val="00DD7F65"/>
    <w:rsid w:val="00DF0E77"/>
    <w:rsid w:val="00E00A36"/>
    <w:rsid w:val="00E20A4A"/>
    <w:rsid w:val="00E25E6F"/>
    <w:rsid w:val="00E30320"/>
    <w:rsid w:val="00E3088C"/>
    <w:rsid w:val="00E347BC"/>
    <w:rsid w:val="00E36A4C"/>
    <w:rsid w:val="00E51102"/>
    <w:rsid w:val="00E65B91"/>
    <w:rsid w:val="00E67F5A"/>
    <w:rsid w:val="00E72EFC"/>
    <w:rsid w:val="00E74B9B"/>
    <w:rsid w:val="00E96F04"/>
    <w:rsid w:val="00EA13F9"/>
    <w:rsid w:val="00EA17F1"/>
    <w:rsid w:val="00EA2C10"/>
    <w:rsid w:val="00EB4FAE"/>
    <w:rsid w:val="00EC367C"/>
    <w:rsid w:val="00ED24AF"/>
    <w:rsid w:val="00ED356E"/>
    <w:rsid w:val="00EE0E03"/>
    <w:rsid w:val="00EE3350"/>
    <w:rsid w:val="00EF0DCD"/>
    <w:rsid w:val="00EF4A27"/>
    <w:rsid w:val="00F060E7"/>
    <w:rsid w:val="00F11725"/>
    <w:rsid w:val="00F16D02"/>
    <w:rsid w:val="00F23D5D"/>
    <w:rsid w:val="00F24057"/>
    <w:rsid w:val="00F47857"/>
    <w:rsid w:val="00F525B1"/>
    <w:rsid w:val="00F53AAA"/>
    <w:rsid w:val="00F55036"/>
    <w:rsid w:val="00F55A2A"/>
    <w:rsid w:val="00F61630"/>
    <w:rsid w:val="00F7621C"/>
    <w:rsid w:val="00F80C73"/>
    <w:rsid w:val="00F82F44"/>
    <w:rsid w:val="00FA2E62"/>
    <w:rsid w:val="00FB17F7"/>
    <w:rsid w:val="00FC5898"/>
    <w:rsid w:val="00FE708C"/>
    <w:rsid w:val="00FE7BD3"/>
    <w:rsid w:val="00FF23C4"/>
    <w:rsid w:val="00FF49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8893B0-E790-46C8-AF32-D8F902A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2AD"/>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1C000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Pr>
      <w:rFonts w:ascii="Times New Roman" w:eastAsia="Times New Roman" w:hAnsi="Times New Roman" w:cs="Angsana New"/>
      <w:szCs w:val="30"/>
      <w:lang w:bidi="th-TH"/>
    </w:rPr>
  </w:style>
  <w:style w:type="paragraph" w:customStyle="1" w:styleId="urn-number">
    <w:name w:val="urn-number"/>
    <w:basedOn w:val="Normal"/>
    <w:rsid w:val="0000319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003190"/>
    <w:rPr>
      <w:b/>
      <w:bCs/>
    </w:rPr>
  </w:style>
  <w:style w:type="paragraph" w:styleId="NormalWeb">
    <w:name w:val="Normal (Web)"/>
    <w:basedOn w:val="Normal"/>
    <w:uiPriority w:val="99"/>
    <w:semiHidden/>
    <w:unhideWhenUsed/>
    <w:rsid w:val="0000319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37324F"/>
    <w:rPr>
      <w:color w:val="0000FF"/>
      <w:u w:val="single"/>
    </w:rPr>
  </w:style>
  <w:style w:type="paragraph" w:styleId="BalloonText">
    <w:name w:val="Balloon Text"/>
    <w:basedOn w:val="Normal"/>
    <w:link w:val="BalloonTextChar"/>
    <w:uiPriority w:val="99"/>
    <w:semiHidden/>
    <w:unhideWhenUsed/>
    <w:rsid w:val="008F0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751">
      <w:bodyDiv w:val="1"/>
      <w:marLeft w:val="0"/>
      <w:marRight w:val="0"/>
      <w:marTop w:val="0"/>
      <w:marBottom w:val="0"/>
      <w:divBdr>
        <w:top w:val="none" w:sz="0" w:space="0" w:color="auto"/>
        <w:left w:val="none" w:sz="0" w:space="0" w:color="auto"/>
        <w:bottom w:val="none" w:sz="0" w:space="0" w:color="auto"/>
        <w:right w:val="none" w:sz="0" w:space="0" w:color="auto"/>
      </w:divBdr>
    </w:div>
    <w:div w:id="201065138">
      <w:bodyDiv w:val="1"/>
      <w:marLeft w:val="0"/>
      <w:marRight w:val="0"/>
      <w:marTop w:val="0"/>
      <w:marBottom w:val="0"/>
      <w:divBdr>
        <w:top w:val="none" w:sz="0" w:space="0" w:color="auto"/>
        <w:left w:val="none" w:sz="0" w:space="0" w:color="auto"/>
        <w:bottom w:val="none" w:sz="0" w:space="0" w:color="auto"/>
        <w:right w:val="none" w:sz="0" w:space="0" w:color="auto"/>
      </w:divBdr>
    </w:div>
    <w:div w:id="396242515">
      <w:bodyDiv w:val="1"/>
      <w:marLeft w:val="0"/>
      <w:marRight w:val="0"/>
      <w:marTop w:val="0"/>
      <w:marBottom w:val="0"/>
      <w:divBdr>
        <w:top w:val="none" w:sz="0" w:space="0" w:color="auto"/>
        <w:left w:val="none" w:sz="0" w:space="0" w:color="auto"/>
        <w:bottom w:val="none" w:sz="0" w:space="0" w:color="auto"/>
        <w:right w:val="none" w:sz="0" w:space="0" w:color="auto"/>
      </w:divBdr>
    </w:div>
    <w:div w:id="548759809">
      <w:bodyDiv w:val="1"/>
      <w:marLeft w:val="0"/>
      <w:marRight w:val="0"/>
      <w:marTop w:val="0"/>
      <w:marBottom w:val="0"/>
      <w:divBdr>
        <w:top w:val="none" w:sz="0" w:space="0" w:color="auto"/>
        <w:left w:val="none" w:sz="0" w:space="0" w:color="auto"/>
        <w:bottom w:val="none" w:sz="0" w:space="0" w:color="auto"/>
        <w:right w:val="none" w:sz="0" w:space="0" w:color="auto"/>
      </w:divBdr>
    </w:div>
    <w:div w:id="1000741096">
      <w:bodyDiv w:val="1"/>
      <w:marLeft w:val="0"/>
      <w:marRight w:val="0"/>
      <w:marTop w:val="0"/>
      <w:marBottom w:val="0"/>
      <w:divBdr>
        <w:top w:val="none" w:sz="0" w:space="0" w:color="auto"/>
        <w:left w:val="none" w:sz="0" w:space="0" w:color="auto"/>
        <w:bottom w:val="none" w:sz="0" w:space="0" w:color="auto"/>
        <w:right w:val="none" w:sz="0" w:space="0" w:color="auto"/>
      </w:divBdr>
    </w:div>
    <w:div w:id="152247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Arial"/>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3D80"/>
    <w:rsid w:val="0003495E"/>
    <w:rsid w:val="000517B7"/>
    <w:rsid w:val="00084DE5"/>
    <w:rsid w:val="000E6969"/>
    <w:rsid w:val="001243C8"/>
    <w:rsid w:val="001570A0"/>
    <w:rsid w:val="00164F6D"/>
    <w:rsid w:val="00195159"/>
    <w:rsid w:val="001E5311"/>
    <w:rsid w:val="001F0124"/>
    <w:rsid w:val="00222B22"/>
    <w:rsid w:val="002E4FA2"/>
    <w:rsid w:val="00337EF7"/>
    <w:rsid w:val="00371D0E"/>
    <w:rsid w:val="003D405C"/>
    <w:rsid w:val="00407062"/>
    <w:rsid w:val="00433414"/>
    <w:rsid w:val="00486C4F"/>
    <w:rsid w:val="004B12C6"/>
    <w:rsid w:val="004D3ED1"/>
    <w:rsid w:val="004E2288"/>
    <w:rsid w:val="0051478D"/>
    <w:rsid w:val="00531037"/>
    <w:rsid w:val="005359F3"/>
    <w:rsid w:val="005D78D6"/>
    <w:rsid w:val="005E629B"/>
    <w:rsid w:val="005F7B80"/>
    <w:rsid w:val="006251ED"/>
    <w:rsid w:val="00644AB6"/>
    <w:rsid w:val="0066569D"/>
    <w:rsid w:val="0067143B"/>
    <w:rsid w:val="006746B7"/>
    <w:rsid w:val="00721D6B"/>
    <w:rsid w:val="007606C8"/>
    <w:rsid w:val="007813EC"/>
    <w:rsid w:val="00784E04"/>
    <w:rsid w:val="007953C1"/>
    <w:rsid w:val="007F1E8B"/>
    <w:rsid w:val="007F76A9"/>
    <w:rsid w:val="0082650C"/>
    <w:rsid w:val="008C31BA"/>
    <w:rsid w:val="008C4B2B"/>
    <w:rsid w:val="0090239B"/>
    <w:rsid w:val="009553E1"/>
    <w:rsid w:val="0095796F"/>
    <w:rsid w:val="009700D3"/>
    <w:rsid w:val="009903CF"/>
    <w:rsid w:val="00993A6F"/>
    <w:rsid w:val="009A34C6"/>
    <w:rsid w:val="009B2F2E"/>
    <w:rsid w:val="009B3BCA"/>
    <w:rsid w:val="009D5685"/>
    <w:rsid w:val="00A80361"/>
    <w:rsid w:val="00AD28D4"/>
    <w:rsid w:val="00AE145B"/>
    <w:rsid w:val="00B04920"/>
    <w:rsid w:val="00B671FD"/>
    <w:rsid w:val="00BA4B69"/>
    <w:rsid w:val="00BD40D3"/>
    <w:rsid w:val="00BD5D18"/>
    <w:rsid w:val="00BE4923"/>
    <w:rsid w:val="00C53654"/>
    <w:rsid w:val="00C61128"/>
    <w:rsid w:val="00CC1BF3"/>
    <w:rsid w:val="00D30E2B"/>
    <w:rsid w:val="00D65EAA"/>
    <w:rsid w:val="00D70F00"/>
    <w:rsid w:val="00D7625E"/>
    <w:rsid w:val="00D9467C"/>
    <w:rsid w:val="00DC41DD"/>
    <w:rsid w:val="00E10885"/>
    <w:rsid w:val="00E236EB"/>
    <w:rsid w:val="00EA39D9"/>
    <w:rsid w:val="00EA3D80"/>
    <w:rsid w:val="00EA5F30"/>
    <w:rsid w:val="00EB1253"/>
    <w:rsid w:val="00EB2ADE"/>
    <w:rsid w:val="00F01386"/>
    <w:rsid w:val="00F421D0"/>
    <w:rsid w:val="00FE7F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4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FE42-B735-48B0-BDA5-5C72FFA4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2111</Words>
  <Characters>12037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jemma.adams@churchofengland.org</dc:creator>
  <cp:keywords>SIAMS 2016 templates</cp:keywords>
  <cp:lastModifiedBy>Teresa Spearink</cp:lastModifiedBy>
  <cp:revision>2</cp:revision>
  <cp:lastPrinted>2017-10-16T10:52:00Z</cp:lastPrinted>
  <dcterms:created xsi:type="dcterms:W3CDTF">2017-10-20T15:52:00Z</dcterms:created>
  <dcterms:modified xsi:type="dcterms:W3CDTF">2017-10-20T15:52:00Z</dcterms:modified>
</cp:coreProperties>
</file>