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A024C" w14:textId="77777777" w:rsidR="004C55C9" w:rsidRDefault="004C55C9"/>
    <w:p w14:paraId="6E07133F" w14:textId="77777777" w:rsidR="00376F34" w:rsidRDefault="00376F34"/>
    <w:p w14:paraId="207A389F" w14:textId="77777777" w:rsidR="00376F34" w:rsidRDefault="00376F34"/>
    <w:p w14:paraId="0BDAF26C" w14:textId="77777777" w:rsidR="00376F34" w:rsidRPr="00F7621C" w:rsidRDefault="00376F34">
      <w:pPr>
        <w:rPr>
          <w:rFonts w:ascii="Gill Sans MT" w:hAnsi="Gill Sans MT"/>
          <w:sz w:val="22"/>
          <w:szCs w:val="22"/>
        </w:rPr>
      </w:pPr>
    </w:p>
    <w:p w14:paraId="6992D7B9" w14:textId="77777777" w:rsidR="007327CB" w:rsidRPr="00F7621C" w:rsidRDefault="007327CB" w:rsidP="00887DBD">
      <w:pPr>
        <w:spacing w:after="240"/>
        <w:jc w:val="center"/>
        <w:rPr>
          <w:rFonts w:ascii="Gill Sans MT" w:hAnsi="Gill Sans MT" w:cs="Gill Sans"/>
          <w:color w:val="00257A"/>
          <w:sz w:val="36"/>
          <w:szCs w:val="36"/>
        </w:rPr>
      </w:pPr>
      <w:r w:rsidRPr="00F7621C">
        <w:rPr>
          <w:rFonts w:ascii="Gill Sans MT" w:hAnsi="Gill Sans MT" w:cs="Gill Sans"/>
          <w:color w:val="00257A"/>
          <w:sz w:val="36"/>
          <w:szCs w:val="36"/>
        </w:rPr>
        <w:t>Statutory Inspection of Anglican and Methodist Schools (SIAMS) Report</w:t>
      </w:r>
    </w:p>
    <w:tbl>
      <w:tblPr>
        <w:tblStyle w:val="TableGrid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6412"/>
        <w:gridCol w:w="4349"/>
      </w:tblGrid>
      <w:tr w:rsidR="008A3962" w:rsidRPr="00F7621C" w14:paraId="377273B3" w14:textId="77777777" w:rsidTr="00A5148D">
        <w:trPr>
          <w:trHeight w:val="113"/>
        </w:trPr>
        <w:tc>
          <w:tcPr>
            <w:tcW w:w="10761" w:type="dxa"/>
            <w:gridSpan w:val="2"/>
          </w:tcPr>
          <w:p w14:paraId="416AC0C7" w14:textId="77777777" w:rsidR="008A3962" w:rsidRPr="00E2755E" w:rsidRDefault="00E2755E" w:rsidP="008A3962">
            <w:pPr>
              <w:jc w:val="center"/>
              <w:rPr>
                <w:rFonts w:ascii="Gill Sans MT" w:hAnsi="Gill Sans MT" w:cs="Gill Sans"/>
                <w:b/>
                <w:bCs/>
                <w:sz w:val="28"/>
                <w:szCs w:val="28"/>
              </w:rPr>
            </w:pPr>
            <w:r w:rsidRPr="00E2755E">
              <w:rPr>
                <w:rFonts w:ascii="Gill Sans MT" w:hAnsi="Gill Sans MT" w:cs="Tahoma"/>
                <w:b/>
                <w:color w:val="222222"/>
                <w:sz w:val="28"/>
                <w:szCs w:val="28"/>
                <w:lang w:val="en"/>
              </w:rPr>
              <w:t>Sedley's Church of England Voluntary Aided Primary School</w:t>
            </w:r>
          </w:p>
        </w:tc>
      </w:tr>
      <w:tr w:rsidR="008A3962" w:rsidRPr="00F7621C" w14:paraId="31A65487" w14:textId="77777777" w:rsidTr="00A5148D">
        <w:trPr>
          <w:trHeight w:val="113"/>
        </w:trPr>
        <w:tc>
          <w:tcPr>
            <w:tcW w:w="10761" w:type="dxa"/>
            <w:gridSpan w:val="2"/>
          </w:tcPr>
          <w:p w14:paraId="3CCD78F6" w14:textId="77777777" w:rsidR="008A3962" w:rsidRPr="00F7621C" w:rsidRDefault="00E2755E" w:rsidP="007327CB">
            <w:pPr>
              <w:rPr>
                <w:rFonts w:ascii="Gill Sans MT" w:hAnsi="Gill Sans MT" w:cs="Gill Sans"/>
                <w:bCs/>
                <w:sz w:val="22"/>
                <w:szCs w:val="22"/>
              </w:rPr>
            </w:pPr>
            <w:r>
              <w:rPr>
                <w:rFonts w:ascii="Gill Sans MT" w:hAnsi="Gill Sans MT" w:cs="Gill Sans"/>
                <w:bCs/>
                <w:sz w:val="22"/>
                <w:szCs w:val="22"/>
              </w:rPr>
              <w:t xml:space="preserve">Church Street, </w:t>
            </w:r>
            <w:proofErr w:type="spellStart"/>
            <w:r>
              <w:rPr>
                <w:rFonts w:ascii="Gill Sans MT" w:hAnsi="Gill Sans MT" w:cs="Gill Sans"/>
                <w:bCs/>
                <w:sz w:val="22"/>
                <w:szCs w:val="22"/>
              </w:rPr>
              <w:t>Southfleet</w:t>
            </w:r>
            <w:proofErr w:type="spellEnd"/>
            <w:r>
              <w:rPr>
                <w:rFonts w:ascii="Gill Sans MT" w:hAnsi="Gill Sans MT" w:cs="Gill Sans"/>
                <w:bCs/>
                <w:sz w:val="22"/>
                <w:szCs w:val="22"/>
              </w:rPr>
              <w:t>, Gravesend, Kent, DA13 9NR</w:t>
            </w:r>
          </w:p>
        </w:tc>
      </w:tr>
      <w:tr w:rsidR="008A2603" w:rsidRPr="00F7621C" w14:paraId="6B276E08" w14:textId="77777777" w:rsidTr="00A5148D">
        <w:trPr>
          <w:trHeight w:val="113"/>
        </w:trPr>
        <w:tc>
          <w:tcPr>
            <w:tcW w:w="6412" w:type="dxa"/>
          </w:tcPr>
          <w:p w14:paraId="55058CBE" w14:textId="77777777" w:rsidR="007327CB" w:rsidRPr="00F7621C" w:rsidRDefault="008A3962" w:rsidP="007327CB">
            <w:pPr>
              <w:rPr>
                <w:rFonts w:ascii="Gill Sans MT" w:hAnsi="Gill Sans MT" w:cs="Gill Sans"/>
                <w:sz w:val="22"/>
                <w:szCs w:val="22"/>
              </w:rPr>
            </w:pPr>
            <w:r>
              <w:rPr>
                <w:rFonts w:ascii="Gill Sans MT" w:hAnsi="Gill Sans MT" w:cs="Gill Sans"/>
                <w:b/>
                <w:bCs/>
                <w:sz w:val="22"/>
                <w:szCs w:val="22"/>
              </w:rPr>
              <w:t>Current SIAMS inspection g</w:t>
            </w:r>
            <w:r w:rsidR="007327CB" w:rsidRPr="00F7621C">
              <w:rPr>
                <w:rFonts w:ascii="Gill Sans MT" w:hAnsi="Gill Sans MT" w:cs="Gill Sans"/>
                <w:b/>
                <w:bCs/>
                <w:sz w:val="22"/>
                <w:szCs w:val="22"/>
              </w:rPr>
              <w:t>rade</w:t>
            </w:r>
          </w:p>
        </w:tc>
        <w:tc>
          <w:tcPr>
            <w:tcW w:w="4349" w:type="dxa"/>
          </w:tcPr>
          <w:p w14:paraId="50F53CB9" w14:textId="77777777" w:rsidR="007327CB" w:rsidRPr="00F7621C" w:rsidRDefault="00E2755E" w:rsidP="007327CB">
            <w:pPr>
              <w:rPr>
                <w:rFonts w:ascii="Gill Sans MT" w:hAnsi="Gill Sans MT" w:cs="Gill Sans"/>
                <w:b/>
                <w:sz w:val="22"/>
                <w:szCs w:val="22"/>
              </w:rPr>
            </w:pPr>
            <w:r>
              <w:rPr>
                <w:rFonts w:ascii="Gill Sans MT" w:hAnsi="Gill Sans MT" w:cs="Gill Sans"/>
                <w:b/>
                <w:bCs/>
                <w:sz w:val="22"/>
                <w:szCs w:val="22"/>
              </w:rPr>
              <w:t xml:space="preserve">Outstanding </w:t>
            </w:r>
          </w:p>
        </w:tc>
      </w:tr>
      <w:tr w:rsidR="008A2603" w:rsidRPr="00F7621C" w14:paraId="2ABBDF21" w14:textId="77777777" w:rsidTr="00A5148D">
        <w:trPr>
          <w:trHeight w:val="113"/>
        </w:trPr>
        <w:tc>
          <w:tcPr>
            <w:tcW w:w="6412" w:type="dxa"/>
          </w:tcPr>
          <w:p w14:paraId="62B5072A" w14:textId="77777777" w:rsidR="007327CB" w:rsidRPr="00F7621C" w:rsidRDefault="007327CB" w:rsidP="00E2755E">
            <w:pPr>
              <w:rPr>
                <w:rFonts w:ascii="Gill Sans MT" w:hAnsi="Gill Sans MT" w:cs="Gill Sans"/>
                <w:sz w:val="22"/>
                <w:szCs w:val="22"/>
              </w:rPr>
            </w:pPr>
            <w:r w:rsidRPr="00F7621C">
              <w:rPr>
                <w:rFonts w:ascii="Gill Sans MT" w:hAnsi="Gill Sans MT" w:cs="Gill Sans"/>
                <w:b/>
                <w:bCs/>
                <w:sz w:val="22"/>
                <w:szCs w:val="22"/>
              </w:rPr>
              <w:t xml:space="preserve">Diocese </w:t>
            </w:r>
          </w:p>
        </w:tc>
        <w:tc>
          <w:tcPr>
            <w:tcW w:w="4349" w:type="dxa"/>
          </w:tcPr>
          <w:p w14:paraId="55E0C394" w14:textId="77777777" w:rsidR="007327CB" w:rsidRPr="00F7621C" w:rsidRDefault="00E2755E" w:rsidP="007327CB">
            <w:pPr>
              <w:rPr>
                <w:rFonts w:ascii="Gill Sans MT" w:hAnsi="Gill Sans MT" w:cs="Gill Sans"/>
                <w:sz w:val="22"/>
                <w:szCs w:val="22"/>
              </w:rPr>
            </w:pPr>
            <w:r>
              <w:rPr>
                <w:rFonts w:ascii="Gill Sans MT" w:hAnsi="Gill Sans MT" w:cs="Gill Sans"/>
                <w:b/>
                <w:bCs/>
                <w:sz w:val="22"/>
                <w:szCs w:val="22"/>
              </w:rPr>
              <w:t>Rochester</w:t>
            </w:r>
          </w:p>
        </w:tc>
      </w:tr>
      <w:tr w:rsidR="008A2603" w:rsidRPr="00F7621C" w14:paraId="4698DE0C" w14:textId="77777777" w:rsidTr="00A5148D">
        <w:trPr>
          <w:trHeight w:val="113"/>
        </w:trPr>
        <w:tc>
          <w:tcPr>
            <w:tcW w:w="6412" w:type="dxa"/>
          </w:tcPr>
          <w:p w14:paraId="046BD114" w14:textId="77777777" w:rsidR="007327CB" w:rsidRPr="00F7621C" w:rsidRDefault="007327CB" w:rsidP="007327CB">
            <w:pPr>
              <w:rPr>
                <w:rFonts w:ascii="Gill Sans MT" w:hAnsi="Gill Sans MT" w:cs="Gill Sans"/>
                <w:sz w:val="22"/>
                <w:szCs w:val="22"/>
              </w:rPr>
            </w:pPr>
            <w:r w:rsidRPr="00F7621C">
              <w:rPr>
                <w:rFonts w:ascii="Gill Sans MT" w:hAnsi="Gill Sans MT" w:cs="Gill Sans"/>
                <w:bCs/>
                <w:sz w:val="22"/>
                <w:szCs w:val="22"/>
              </w:rPr>
              <w:t>Pre</w:t>
            </w:r>
            <w:r w:rsidR="008A3962">
              <w:rPr>
                <w:rFonts w:ascii="Gill Sans MT" w:hAnsi="Gill Sans MT" w:cs="Gill Sans"/>
                <w:bCs/>
                <w:sz w:val="22"/>
                <w:szCs w:val="22"/>
              </w:rPr>
              <w:t>vious SIAMS inspection g</w:t>
            </w:r>
            <w:r w:rsidRPr="00F7621C">
              <w:rPr>
                <w:rFonts w:ascii="Gill Sans MT" w:hAnsi="Gill Sans MT" w:cs="Gill Sans"/>
                <w:bCs/>
                <w:sz w:val="22"/>
                <w:szCs w:val="22"/>
              </w:rPr>
              <w:t>rade</w:t>
            </w:r>
          </w:p>
        </w:tc>
        <w:tc>
          <w:tcPr>
            <w:tcW w:w="4349" w:type="dxa"/>
          </w:tcPr>
          <w:p w14:paraId="3740A8CF" w14:textId="77777777" w:rsidR="007327CB" w:rsidRPr="00F7621C" w:rsidRDefault="00E2755E" w:rsidP="007327CB">
            <w:pPr>
              <w:rPr>
                <w:rFonts w:ascii="Gill Sans MT" w:hAnsi="Gill Sans MT" w:cs="Gill Sans"/>
                <w:sz w:val="22"/>
                <w:szCs w:val="22"/>
              </w:rPr>
            </w:pPr>
            <w:r>
              <w:rPr>
                <w:rFonts w:ascii="Gill Sans MT" w:hAnsi="Gill Sans MT" w:cs="Gill Sans"/>
                <w:bCs/>
                <w:sz w:val="22"/>
                <w:szCs w:val="22"/>
              </w:rPr>
              <w:t xml:space="preserve">Outstanding </w:t>
            </w:r>
          </w:p>
        </w:tc>
      </w:tr>
      <w:tr w:rsidR="008A2603" w:rsidRPr="00F7621C" w14:paraId="0521F68B" w14:textId="77777777" w:rsidTr="00A5148D">
        <w:trPr>
          <w:trHeight w:val="113"/>
        </w:trPr>
        <w:tc>
          <w:tcPr>
            <w:tcW w:w="6412" w:type="dxa"/>
          </w:tcPr>
          <w:p w14:paraId="718B4BD2" w14:textId="77777777" w:rsidR="007327CB" w:rsidRPr="00F7621C" w:rsidRDefault="008A3962" w:rsidP="00E2755E">
            <w:pPr>
              <w:rPr>
                <w:rFonts w:ascii="Gill Sans MT" w:hAnsi="Gill Sans MT" w:cs="Gill Sans"/>
                <w:sz w:val="22"/>
                <w:szCs w:val="22"/>
              </w:rPr>
            </w:pPr>
            <w:r>
              <w:rPr>
                <w:rFonts w:ascii="Gill Sans MT" w:hAnsi="Gill Sans MT" w:cs="Gill Sans"/>
                <w:sz w:val="22"/>
                <w:szCs w:val="22"/>
              </w:rPr>
              <w:t xml:space="preserve">Local authority </w:t>
            </w:r>
          </w:p>
        </w:tc>
        <w:tc>
          <w:tcPr>
            <w:tcW w:w="4349" w:type="dxa"/>
          </w:tcPr>
          <w:p w14:paraId="07E8B2D9" w14:textId="77777777" w:rsidR="007327CB" w:rsidRPr="00F7621C" w:rsidRDefault="00E2755E" w:rsidP="00CD2136">
            <w:pPr>
              <w:rPr>
                <w:rFonts w:ascii="Gill Sans MT" w:hAnsi="Gill Sans MT" w:cs="Gill Sans"/>
                <w:sz w:val="22"/>
                <w:szCs w:val="22"/>
              </w:rPr>
            </w:pPr>
            <w:r>
              <w:rPr>
                <w:rFonts w:ascii="Gill Sans MT" w:hAnsi="Gill Sans MT" w:cs="Gill Sans"/>
                <w:sz w:val="22"/>
                <w:szCs w:val="22"/>
              </w:rPr>
              <w:t>Kent</w:t>
            </w:r>
          </w:p>
        </w:tc>
      </w:tr>
      <w:tr w:rsidR="008A2603" w:rsidRPr="00F7621C" w14:paraId="1E3DF5E5" w14:textId="77777777" w:rsidTr="00A5148D">
        <w:trPr>
          <w:trHeight w:val="113"/>
        </w:trPr>
        <w:tc>
          <w:tcPr>
            <w:tcW w:w="6412" w:type="dxa"/>
          </w:tcPr>
          <w:p w14:paraId="02FBDF75" w14:textId="46CC4C1A" w:rsidR="007327CB" w:rsidRPr="00F7621C" w:rsidRDefault="000055E9" w:rsidP="007327CB">
            <w:pPr>
              <w:rPr>
                <w:rFonts w:ascii="Gill Sans MT" w:hAnsi="Gill Sans MT" w:cs="Gill Sans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Gill Sans"/>
                <w:sz w:val="22"/>
                <w:szCs w:val="22"/>
              </w:rPr>
              <w:t>Date</w:t>
            </w:r>
            <w:r w:rsidR="008A3962">
              <w:rPr>
                <w:rFonts w:ascii="Gill Sans MT" w:hAnsi="Gill Sans MT" w:cs="Gill Sans"/>
                <w:sz w:val="22"/>
                <w:szCs w:val="22"/>
              </w:rPr>
              <w:t xml:space="preserve"> of i</w:t>
            </w:r>
            <w:r w:rsidR="007327CB" w:rsidRPr="00F7621C">
              <w:rPr>
                <w:rFonts w:ascii="Gill Sans MT" w:hAnsi="Gill Sans MT" w:cs="Gill Sans"/>
                <w:sz w:val="22"/>
                <w:szCs w:val="22"/>
              </w:rPr>
              <w:t>nspection</w:t>
            </w:r>
          </w:p>
        </w:tc>
        <w:tc>
          <w:tcPr>
            <w:tcW w:w="4349" w:type="dxa"/>
          </w:tcPr>
          <w:p w14:paraId="13B83E62" w14:textId="77777777" w:rsidR="007327CB" w:rsidRPr="00A1672D" w:rsidRDefault="00E2755E" w:rsidP="00CD2136">
            <w:pPr>
              <w:rPr>
                <w:rFonts w:ascii="Gill Sans MT" w:hAnsi="Gill Sans MT" w:cs="Gill Sans"/>
                <w:bCs/>
                <w:sz w:val="22"/>
                <w:szCs w:val="22"/>
              </w:rPr>
            </w:pPr>
            <w:r>
              <w:rPr>
                <w:rFonts w:ascii="Gill Sans MT" w:hAnsi="Gill Sans MT" w:cs="Gill Sans"/>
                <w:sz w:val="22"/>
                <w:szCs w:val="22"/>
              </w:rPr>
              <w:t>24 November 2016</w:t>
            </w:r>
          </w:p>
        </w:tc>
      </w:tr>
      <w:tr w:rsidR="008A2603" w:rsidRPr="00F7621C" w14:paraId="4960F819" w14:textId="77777777" w:rsidTr="00A5148D">
        <w:trPr>
          <w:trHeight w:val="113"/>
        </w:trPr>
        <w:tc>
          <w:tcPr>
            <w:tcW w:w="6412" w:type="dxa"/>
          </w:tcPr>
          <w:p w14:paraId="4A0F16D3" w14:textId="77777777" w:rsidR="007327CB" w:rsidRPr="00F7621C" w:rsidRDefault="008A3962" w:rsidP="007327CB">
            <w:pPr>
              <w:rPr>
                <w:rFonts w:ascii="Gill Sans MT" w:hAnsi="Gill Sans MT" w:cs="Gill Sans"/>
                <w:sz w:val="22"/>
                <w:szCs w:val="22"/>
              </w:rPr>
            </w:pPr>
            <w:r>
              <w:rPr>
                <w:rFonts w:ascii="Gill Sans MT" w:hAnsi="Gill Sans MT" w:cs="Gill Sans"/>
                <w:sz w:val="22"/>
                <w:szCs w:val="22"/>
              </w:rPr>
              <w:t>Date of l</w:t>
            </w:r>
            <w:r w:rsidR="007327CB" w:rsidRPr="00F7621C">
              <w:rPr>
                <w:rFonts w:ascii="Gill Sans MT" w:hAnsi="Gill Sans MT" w:cs="Gill Sans"/>
                <w:sz w:val="22"/>
                <w:szCs w:val="22"/>
              </w:rPr>
              <w:t>as</w:t>
            </w:r>
            <w:r>
              <w:rPr>
                <w:rFonts w:ascii="Gill Sans MT" w:hAnsi="Gill Sans MT" w:cs="Gill Sans"/>
                <w:sz w:val="22"/>
                <w:szCs w:val="22"/>
              </w:rPr>
              <w:t>t i</w:t>
            </w:r>
            <w:r w:rsidR="007327CB" w:rsidRPr="00F7621C">
              <w:rPr>
                <w:rFonts w:ascii="Gill Sans MT" w:hAnsi="Gill Sans MT" w:cs="Gill Sans"/>
                <w:sz w:val="22"/>
                <w:szCs w:val="22"/>
              </w:rPr>
              <w:t>nspection</w:t>
            </w:r>
          </w:p>
        </w:tc>
        <w:tc>
          <w:tcPr>
            <w:tcW w:w="4349" w:type="dxa"/>
          </w:tcPr>
          <w:p w14:paraId="3FEB852D" w14:textId="77777777" w:rsidR="007327CB" w:rsidRPr="00F7621C" w:rsidRDefault="00E2755E" w:rsidP="007327CB">
            <w:pPr>
              <w:rPr>
                <w:rFonts w:ascii="Gill Sans MT" w:hAnsi="Gill Sans MT" w:cs="Gill Sans"/>
                <w:sz w:val="22"/>
                <w:szCs w:val="22"/>
              </w:rPr>
            </w:pPr>
            <w:r>
              <w:rPr>
                <w:rFonts w:ascii="Gill Sans MT" w:hAnsi="Gill Sans MT" w:cs="Gill Sans"/>
                <w:sz w:val="22"/>
                <w:szCs w:val="22"/>
              </w:rPr>
              <w:t>18 October 2011</w:t>
            </w:r>
          </w:p>
        </w:tc>
      </w:tr>
      <w:tr w:rsidR="008A2603" w:rsidRPr="00F7621C" w14:paraId="7E21A1E2" w14:textId="77777777" w:rsidTr="00A5148D">
        <w:trPr>
          <w:trHeight w:val="113"/>
        </w:trPr>
        <w:tc>
          <w:tcPr>
            <w:tcW w:w="6412" w:type="dxa"/>
          </w:tcPr>
          <w:p w14:paraId="281AAE60" w14:textId="77777777" w:rsidR="007327CB" w:rsidRPr="00F7621C" w:rsidRDefault="00816B0D" w:rsidP="00413291">
            <w:pPr>
              <w:rPr>
                <w:rFonts w:ascii="Gill Sans MT" w:hAnsi="Gill Sans MT" w:cs="Gill Sans"/>
                <w:sz w:val="22"/>
                <w:szCs w:val="22"/>
              </w:rPr>
            </w:pPr>
            <w:r>
              <w:rPr>
                <w:rFonts w:ascii="Gill Sans MT" w:hAnsi="Gill Sans MT" w:cs="Gill Sans"/>
                <w:sz w:val="22"/>
                <w:szCs w:val="22"/>
              </w:rPr>
              <w:t xml:space="preserve">Type </w:t>
            </w:r>
            <w:r w:rsidR="00413291">
              <w:rPr>
                <w:rFonts w:ascii="Gill Sans MT" w:hAnsi="Gill Sans MT" w:cs="Gill Sans"/>
                <w:sz w:val="22"/>
                <w:szCs w:val="22"/>
              </w:rPr>
              <w:t xml:space="preserve">of school and </w:t>
            </w:r>
            <w:r w:rsidR="008A3962">
              <w:rPr>
                <w:rFonts w:ascii="Gill Sans MT" w:hAnsi="Gill Sans MT" w:cs="Gill Sans"/>
                <w:sz w:val="22"/>
                <w:szCs w:val="22"/>
              </w:rPr>
              <w:t>unique reference n</w:t>
            </w:r>
            <w:r w:rsidR="007327CB" w:rsidRPr="00F7621C">
              <w:rPr>
                <w:rFonts w:ascii="Gill Sans MT" w:hAnsi="Gill Sans MT" w:cs="Gill Sans"/>
                <w:sz w:val="22"/>
                <w:szCs w:val="22"/>
              </w:rPr>
              <w:t xml:space="preserve">umber </w:t>
            </w:r>
          </w:p>
        </w:tc>
        <w:tc>
          <w:tcPr>
            <w:tcW w:w="4349" w:type="dxa"/>
          </w:tcPr>
          <w:p w14:paraId="22A063CE" w14:textId="53ADE775" w:rsidR="007327CB" w:rsidRPr="00F7621C" w:rsidRDefault="001278D3" w:rsidP="00413291">
            <w:pPr>
              <w:rPr>
                <w:rFonts w:ascii="Gill Sans MT" w:hAnsi="Gill Sans MT" w:cs="Gill Sans"/>
                <w:sz w:val="22"/>
                <w:szCs w:val="22"/>
              </w:rPr>
            </w:pPr>
            <w:r>
              <w:rPr>
                <w:rFonts w:ascii="Gill Sans MT" w:hAnsi="Gill Sans MT" w:cs="Gill Sans"/>
                <w:sz w:val="22"/>
                <w:szCs w:val="22"/>
              </w:rPr>
              <w:t>Primary</w:t>
            </w:r>
            <w:r w:rsidR="00AC4A53">
              <w:rPr>
                <w:rFonts w:ascii="Gill Sans MT" w:hAnsi="Gill Sans MT" w:cs="Gill Sans"/>
                <w:sz w:val="22"/>
                <w:szCs w:val="22"/>
              </w:rPr>
              <w:t xml:space="preserve"> VA</w:t>
            </w:r>
            <w:r w:rsidR="000055E9">
              <w:rPr>
                <w:rFonts w:ascii="Gill Sans MT" w:hAnsi="Gill Sans MT" w:cs="Gill Sans"/>
                <w:sz w:val="22"/>
                <w:szCs w:val="22"/>
              </w:rPr>
              <w:t xml:space="preserve"> </w:t>
            </w:r>
            <w:r w:rsidR="00E2755E">
              <w:rPr>
                <w:rFonts w:ascii="Gill Sans MT" w:hAnsi="Gill Sans MT" w:cs="Gill Sans"/>
                <w:sz w:val="22"/>
                <w:szCs w:val="22"/>
              </w:rPr>
              <w:t>118595</w:t>
            </w:r>
          </w:p>
        </w:tc>
      </w:tr>
      <w:tr w:rsidR="008A2603" w:rsidRPr="00F7621C" w14:paraId="26D7EC7D" w14:textId="77777777" w:rsidTr="00A5148D">
        <w:trPr>
          <w:trHeight w:val="113"/>
        </w:trPr>
        <w:tc>
          <w:tcPr>
            <w:tcW w:w="6412" w:type="dxa"/>
          </w:tcPr>
          <w:p w14:paraId="6B4C6950" w14:textId="77777777" w:rsidR="007327CB" w:rsidRPr="00F7621C" w:rsidRDefault="007327CB" w:rsidP="00E2755E">
            <w:pPr>
              <w:rPr>
                <w:rFonts w:ascii="Gill Sans MT" w:hAnsi="Gill Sans MT" w:cs="Gill Sans"/>
                <w:sz w:val="22"/>
                <w:szCs w:val="22"/>
              </w:rPr>
            </w:pPr>
            <w:r w:rsidRPr="00F7621C">
              <w:rPr>
                <w:rFonts w:ascii="Gill Sans MT" w:hAnsi="Gill Sans MT" w:cs="Gill Sans"/>
                <w:sz w:val="22"/>
                <w:szCs w:val="22"/>
              </w:rPr>
              <w:t>Headteacher</w:t>
            </w:r>
            <w:r w:rsidR="00CD2136" w:rsidRPr="00F7621C">
              <w:rPr>
                <w:rFonts w:ascii="Gill Sans MT" w:hAnsi="Gill Sans MT" w:cs="Gill Sans"/>
                <w:sz w:val="22"/>
                <w:szCs w:val="22"/>
              </w:rPr>
              <w:t xml:space="preserve"> </w:t>
            </w:r>
          </w:p>
        </w:tc>
        <w:tc>
          <w:tcPr>
            <w:tcW w:w="4349" w:type="dxa"/>
          </w:tcPr>
          <w:p w14:paraId="6D7118F9" w14:textId="77777777" w:rsidR="007327CB" w:rsidRPr="00F7621C" w:rsidRDefault="00E2755E" w:rsidP="007327CB">
            <w:pPr>
              <w:rPr>
                <w:rFonts w:ascii="Gill Sans MT" w:hAnsi="Gill Sans MT" w:cs="Gill Sans"/>
                <w:sz w:val="22"/>
                <w:szCs w:val="22"/>
              </w:rPr>
            </w:pPr>
            <w:r>
              <w:rPr>
                <w:rFonts w:ascii="Gill Sans MT" w:hAnsi="Gill Sans MT" w:cs="Gill Sans"/>
                <w:sz w:val="22"/>
                <w:szCs w:val="22"/>
              </w:rPr>
              <w:t>Alison Coppitters</w:t>
            </w:r>
          </w:p>
        </w:tc>
      </w:tr>
      <w:tr w:rsidR="008A2603" w:rsidRPr="00F7621C" w14:paraId="04A50C8E" w14:textId="77777777" w:rsidTr="00A5148D">
        <w:trPr>
          <w:trHeight w:val="113"/>
        </w:trPr>
        <w:tc>
          <w:tcPr>
            <w:tcW w:w="6412" w:type="dxa"/>
          </w:tcPr>
          <w:p w14:paraId="44983DC5" w14:textId="77777777" w:rsidR="007327CB" w:rsidRPr="00F7621C" w:rsidRDefault="008A3962" w:rsidP="007327CB">
            <w:pPr>
              <w:rPr>
                <w:rFonts w:ascii="Gill Sans MT" w:hAnsi="Gill Sans MT" w:cs="Gill Sans"/>
                <w:sz w:val="22"/>
                <w:szCs w:val="22"/>
              </w:rPr>
            </w:pPr>
            <w:r>
              <w:rPr>
                <w:rFonts w:ascii="Gill Sans MT" w:hAnsi="Gill Sans MT" w:cs="Gill Sans"/>
                <w:sz w:val="22"/>
                <w:szCs w:val="22"/>
              </w:rPr>
              <w:t>Inspector’s name and n</w:t>
            </w:r>
            <w:r w:rsidR="007327CB" w:rsidRPr="00F7621C">
              <w:rPr>
                <w:rFonts w:ascii="Gill Sans MT" w:hAnsi="Gill Sans MT" w:cs="Gill Sans"/>
                <w:sz w:val="22"/>
                <w:szCs w:val="22"/>
              </w:rPr>
              <w:t>umber</w:t>
            </w:r>
          </w:p>
        </w:tc>
        <w:tc>
          <w:tcPr>
            <w:tcW w:w="4349" w:type="dxa"/>
          </w:tcPr>
          <w:p w14:paraId="1F86778D" w14:textId="7E576A44" w:rsidR="007327CB" w:rsidRPr="00C90D65" w:rsidRDefault="00C90D65" w:rsidP="007327CB">
            <w:r>
              <w:rPr>
                <w:rFonts w:ascii="Gill Sans MT" w:hAnsi="Gill Sans MT" w:cs="Gill Sans"/>
                <w:sz w:val="22"/>
                <w:szCs w:val="22"/>
              </w:rPr>
              <w:t>Patrick Boughton-Reynolds 897</w:t>
            </w:r>
          </w:p>
        </w:tc>
      </w:tr>
    </w:tbl>
    <w:p w14:paraId="4ADF5D21" w14:textId="77777777" w:rsidR="00CC27C8" w:rsidRPr="00F7621C" w:rsidRDefault="00CC27C8">
      <w:pPr>
        <w:rPr>
          <w:rFonts w:ascii="Gill Sans MT" w:hAnsi="Gill Sans MT" w:cs="Gill Sans"/>
          <w:color w:val="00257A"/>
          <w:sz w:val="22"/>
          <w:szCs w:val="22"/>
        </w:rPr>
      </w:pPr>
    </w:p>
    <w:tbl>
      <w:tblPr>
        <w:tblStyle w:val="TableGrid"/>
        <w:tblW w:w="0" w:type="auto"/>
        <w:tblInd w:w="-5" w:type="dxa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0761"/>
      </w:tblGrid>
      <w:tr w:rsidR="00DD7F65" w:rsidRPr="00F7621C" w14:paraId="1F9BB765" w14:textId="77777777" w:rsidTr="00A5148D">
        <w:trPr>
          <w:trHeight w:val="113"/>
        </w:trPr>
        <w:tc>
          <w:tcPr>
            <w:tcW w:w="10761" w:type="dxa"/>
            <w:tcBorders>
              <w:top w:val="single" w:sz="4" w:space="0" w:color="auto"/>
            </w:tcBorders>
          </w:tcPr>
          <w:p w14:paraId="7604A802" w14:textId="77777777" w:rsidR="00DD7F65" w:rsidRDefault="00BD4F40" w:rsidP="00F7621C">
            <w:pPr>
              <w:spacing w:after="60"/>
              <w:jc w:val="center"/>
              <w:outlineLvl w:val="4"/>
              <w:rPr>
                <w:rFonts w:ascii="Gill Sans MT" w:hAnsi="Gill Sans MT" w:cs="Gill Sans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Gill Sans"/>
                <w:b/>
                <w:bCs/>
                <w:sz w:val="22"/>
                <w:szCs w:val="22"/>
              </w:rPr>
              <w:t>School c</w:t>
            </w:r>
            <w:r w:rsidR="00DD7F65" w:rsidRPr="00F7621C">
              <w:rPr>
                <w:rFonts w:ascii="Gill Sans MT" w:hAnsi="Gill Sans MT" w:cs="Gill Sans"/>
                <w:b/>
                <w:bCs/>
                <w:sz w:val="22"/>
                <w:szCs w:val="22"/>
              </w:rPr>
              <w:t>ontext</w:t>
            </w:r>
          </w:p>
          <w:p w14:paraId="2BAE3995" w14:textId="77777777" w:rsidR="00DD7F65" w:rsidRDefault="004E3F30" w:rsidP="004E3F30">
            <w:pPr>
              <w:rPr>
                <w:rFonts w:ascii="Gill Sans MT" w:hAnsi="Gill Sans MT"/>
                <w:sz w:val="22"/>
              </w:rPr>
            </w:pPr>
            <w:r w:rsidRPr="00B97405">
              <w:rPr>
                <w:rFonts w:ascii="Gill Sans MT" w:hAnsi="Gill Sans MT"/>
                <w:sz w:val="22"/>
              </w:rPr>
              <w:t xml:space="preserve">Sedley’s </w:t>
            </w:r>
            <w:r>
              <w:rPr>
                <w:rFonts w:ascii="Gill Sans MT" w:hAnsi="Gill Sans MT"/>
                <w:sz w:val="22"/>
              </w:rPr>
              <w:t>Church of England primary was established in 1637 by</w:t>
            </w:r>
            <w:r w:rsidRPr="00B97405">
              <w:rPr>
                <w:rFonts w:ascii="Gill Sans MT" w:hAnsi="Gill Sans MT"/>
                <w:sz w:val="22"/>
              </w:rPr>
              <w:t xml:space="preserve"> Sir John Sedley to provide education for the local village children. </w:t>
            </w:r>
            <w:r>
              <w:rPr>
                <w:rFonts w:ascii="Gill Sans MT" w:hAnsi="Gill Sans MT"/>
                <w:sz w:val="22"/>
              </w:rPr>
              <w:t>The school is housed in its original building although it has been significantly extende</w:t>
            </w:r>
            <w:r w:rsidRPr="00437BBD">
              <w:rPr>
                <w:rFonts w:ascii="Gill Sans MT" w:hAnsi="Gill Sans MT"/>
                <w:sz w:val="22"/>
              </w:rPr>
              <w:t>d. Since the previous inspection</w:t>
            </w:r>
            <w:r w:rsidR="00C0208F" w:rsidRPr="00437BBD">
              <w:rPr>
                <w:rFonts w:ascii="Gill Sans MT" w:hAnsi="Gill Sans MT"/>
                <w:sz w:val="22"/>
              </w:rPr>
              <w:t>,</w:t>
            </w:r>
            <w:r w:rsidRPr="00437BBD">
              <w:rPr>
                <w:rFonts w:ascii="Gill Sans MT" w:hAnsi="Gill Sans MT"/>
                <w:sz w:val="22"/>
              </w:rPr>
              <w:t xml:space="preserve"> the school </w:t>
            </w:r>
            <w:r>
              <w:rPr>
                <w:rFonts w:ascii="Gill Sans MT" w:hAnsi="Gill Sans MT"/>
                <w:sz w:val="22"/>
              </w:rPr>
              <w:t>has converted to voluntary aided (VA) status. There are 101 pupils on roll who are mainly taught in mixed-age classes. The majority of pupils are White British, with a mix of minority ethnic backgrounds. The number of disadvantaged pupils and those with English as an additional language are significantly b</w:t>
            </w:r>
            <w:r w:rsidR="006D76B9">
              <w:rPr>
                <w:rFonts w:ascii="Gill Sans MT" w:hAnsi="Gill Sans MT"/>
                <w:sz w:val="22"/>
              </w:rPr>
              <w:t xml:space="preserve">elow national averages. There are no pupils with an education, health and care plan or </w:t>
            </w:r>
            <w:r w:rsidR="00635F82" w:rsidRPr="00437BBD">
              <w:rPr>
                <w:rFonts w:ascii="Gill Sans MT" w:hAnsi="Gill Sans MT"/>
                <w:sz w:val="22"/>
              </w:rPr>
              <w:t xml:space="preserve">a </w:t>
            </w:r>
            <w:r w:rsidR="006D76B9">
              <w:rPr>
                <w:rFonts w:ascii="Gill Sans MT" w:hAnsi="Gill Sans MT"/>
                <w:sz w:val="22"/>
              </w:rPr>
              <w:t xml:space="preserve">statement of special needs. </w:t>
            </w:r>
          </w:p>
          <w:p w14:paraId="55E3CF7C" w14:textId="77777777" w:rsidR="004E3F30" w:rsidRPr="00DF0E77" w:rsidRDefault="004E3F30" w:rsidP="004E3F30">
            <w:pPr>
              <w:rPr>
                <w:rFonts w:ascii="Gill Sans MT" w:hAnsi="Gill Sans MT" w:cs="Gill Sans"/>
                <w:bCs/>
                <w:sz w:val="22"/>
                <w:szCs w:val="22"/>
              </w:rPr>
            </w:pPr>
          </w:p>
        </w:tc>
      </w:tr>
      <w:tr w:rsidR="00DD7F65" w:rsidRPr="00F7621C" w14:paraId="25F2B53D" w14:textId="77777777" w:rsidTr="00A5148D">
        <w:trPr>
          <w:trHeight w:val="113"/>
        </w:trPr>
        <w:tc>
          <w:tcPr>
            <w:tcW w:w="10761" w:type="dxa"/>
          </w:tcPr>
          <w:p w14:paraId="33D74E05" w14:textId="77777777" w:rsidR="00DD7F65" w:rsidRDefault="00EB4FAE" w:rsidP="00CC0C2D">
            <w:pPr>
              <w:spacing w:after="60"/>
              <w:jc w:val="center"/>
              <w:rPr>
                <w:rFonts w:ascii="Gill Sans MT" w:hAnsi="Gill Sans MT" w:cs="Gill Sans"/>
                <w:b/>
                <w:sz w:val="22"/>
                <w:szCs w:val="22"/>
              </w:rPr>
            </w:pPr>
            <w:r w:rsidRPr="00F7621C">
              <w:rPr>
                <w:rFonts w:ascii="Gill Sans MT" w:hAnsi="Gill Sans MT" w:cs="Gill Sans"/>
                <w:b/>
                <w:sz w:val="22"/>
                <w:szCs w:val="22"/>
              </w:rPr>
              <w:t>The distinctiveness and e</w:t>
            </w:r>
            <w:r w:rsidR="00DD7F65" w:rsidRPr="00F7621C">
              <w:rPr>
                <w:rFonts w:ascii="Gill Sans MT" w:hAnsi="Gill Sans MT" w:cs="Gill Sans"/>
                <w:b/>
                <w:sz w:val="22"/>
                <w:szCs w:val="22"/>
              </w:rPr>
              <w:t>ffectiveness</w:t>
            </w:r>
            <w:r w:rsidR="00E2755E">
              <w:rPr>
                <w:rFonts w:ascii="Gill Sans MT" w:hAnsi="Gill Sans MT" w:cs="Gill Sans"/>
                <w:b/>
                <w:sz w:val="22"/>
                <w:szCs w:val="22"/>
              </w:rPr>
              <w:t xml:space="preserve"> of Sedley’s</w:t>
            </w:r>
            <w:r w:rsidRPr="00F7621C">
              <w:rPr>
                <w:rFonts w:ascii="Gill Sans MT" w:hAnsi="Gill Sans MT" w:cs="Gill Sans"/>
                <w:b/>
                <w:sz w:val="22"/>
                <w:szCs w:val="22"/>
              </w:rPr>
              <w:t xml:space="preserve"> as </w:t>
            </w:r>
            <w:r w:rsidR="00006CB3">
              <w:rPr>
                <w:rFonts w:ascii="Gill Sans MT" w:hAnsi="Gill Sans MT" w:cs="Gill Sans"/>
                <w:b/>
                <w:sz w:val="22"/>
                <w:szCs w:val="22"/>
              </w:rPr>
              <w:t>a Church of England school are o</w:t>
            </w:r>
            <w:r w:rsidR="00DD7F65" w:rsidRPr="00F7621C">
              <w:rPr>
                <w:rFonts w:ascii="Gill Sans MT" w:hAnsi="Gill Sans MT" w:cs="Gill Sans"/>
                <w:b/>
                <w:sz w:val="22"/>
                <w:szCs w:val="22"/>
              </w:rPr>
              <w:t>utstanding</w:t>
            </w:r>
          </w:p>
          <w:p w14:paraId="65D8F5B9" w14:textId="77777777" w:rsidR="001B6469" w:rsidRPr="00F7621C" w:rsidRDefault="001B6469" w:rsidP="00CC0C2D">
            <w:pPr>
              <w:spacing w:after="60"/>
              <w:jc w:val="center"/>
              <w:rPr>
                <w:rFonts w:ascii="Gill Sans MT" w:hAnsi="Gill Sans MT" w:cs="Gill Sans"/>
                <w:b/>
                <w:sz w:val="22"/>
                <w:szCs w:val="22"/>
              </w:rPr>
            </w:pPr>
          </w:p>
          <w:p w14:paraId="4F57A73A" w14:textId="77777777" w:rsidR="002C5114" w:rsidRDefault="002C5114" w:rsidP="00620441">
            <w:pPr>
              <w:pStyle w:val="ListParagraph"/>
              <w:numPr>
                <w:ilvl w:val="0"/>
                <w:numId w:val="1"/>
              </w:numPr>
              <w:outlineLvl w:val="4"/>
              <w:rPr>
                <w:rFonts w:ascii="Gill Sans MT" w:hAnsi="Gill Sans MT" w:cs="Gill Sans"/>
                <w:bCs/>
                <w:sz w:val="22"/>
                <w:szCs w:val="22"/>
              </w:rPr>
            </w:pPr>
            <w:r>
              <w:rPr>
                <w:rFonts w:ascii="Gill Sans MT" w:hAnsi="Gill Sans MT" w:cs="Gill Sans"/>
                <w:bCs/>
                <w:sz w:val="22"/>
                <w:szCs w:val="22"/>
              </w:rPr>
              <w:t>The Christian ethos of the school is deeply embedded and significantly impacts upon the lives and achievement of pupils.</w:t>
            </w:r>
          </w:p>
          <w:p w14:paraId="70B740EC" w14:textId="77777777" w:rsidR="00620441" w:rsidRDefault="00816BAA" w:rsidP="00620441">
            <w:pPr>
              <w:pStyle w:val="ListParagraph"/>
              <w:numPr>
                <w:ilvl w:val="0"/>
                <w:numId w:val="1"/>
              </w:numPr>
              <w:outlineLvl w:val="4"/>
              <w:rPr>
                <w:rFonts w:ascii="Gill Sans MT" w:hAnsi="Gill Sans MT" w:cs="Gill Sans"/>
                <w:bCs/>
                <w:sz w:val="22"/>
                <w:szCs w:val="22"/>
              </w:rPr>
            </w:pPr>
            <w:r>
              <w:rPr>
                <w:rFonts w:ascii="Gill Sans MT" w:hAnsi="Gill Sans MT" w:cs="Gill Sans"/>
                <w:bCs/>
                <w:sz w:val="22"/>
                <w:szCs w:val="22"/>
              </w:rPr>
              <w:t xml:space="preserve">Pupils </w:t>
            </w:r>
            <w:r w:rsidR="00567839">
              <w:rPr>
                <w:rFonts w:ascii="Gill Sans MT" w:hAnsi="Gill Sans MT" w:cs="Gill Sans"/>
                <w:bCs/>
                <w:sz w:val="22"/>
                <w:szCs w:val="22"/>
              </w:rPr>
              <w:t xml:space="preserve">clearly </w:t>
            </w:r>
            <w:r>
              <w:rPr>
                <w:rFonts w:ascii="Gill Sans MT" w:hAnsi="Gill Sans MT" w:cs="Gill Sans"/>
                <w:bCs/>
                <w:sz w:val="22"/>
                <w:szCs w:val="22"/>
              </w:rPr>
              <w:t xml:space="preserve">articulate </w:t>
            </w:r>
            <w:r w:rsidR="000747CE">
              <w:rPr>
                <w:rFonts w:ascii="Gill Sans MT" w:hAnsi="Gill Sans MT" w:cs="Gill Sans"/>
                <w:bCs/>
                <w:sz w:val="22"/>
                <w:szCs w:val="22"/>
              </w:rPr>
              <w:t>the importance of the Christian values in the</w:t>
            </w:r>
            <w:r w:rsidR="00F90787">
              <w:rPr>
                <w:rFonts w:ascii="Gill Sans MT" w:hAnsi="Gill Sans MT" w:cs="Gill Sans"/>
                <w:bCs/>
                <w:sz w:val="22"/>
                <w:szCs w:val="22"/>
              </w:rPr>
              <w:t>ir</w:t>
            </w:r>
            <w:r w:rsidR="000747CE">
              <w:rPr>
                <w:rFonts w:ascii="Gill Sans MT" w:hAnsi="Gill Sans MT" w:cs="Gill Sans"/>
                <w:bCs/>
                <w:sz w:val="22"/>
                <w:szCs w:val="22"/>
              </w:rPr>
              <w:t xml:space="preserve"> lives</w:t>
            </w:r>
            <w:r w:rsidR="00F90787">
              <w:rPr>
                <w:rFonts w:ascii="Gill Sans MT" w:hAnsi="Gill Sans MT" w:cs="Gill Sans"/>
                <w:bCs/>
                <w:sz w:val="22"/>
                <w:szCs w:val="22"/>
              </w:rPr>
              <w:t>.</w:t>
            </w:r>
          </w:p>
          <w:p w14:paraId="41428A4E" w14:textId="77777777" w:rsidR="00620441" w:rsidRDefault="000747CE" w:rsidP="00620441">
            <w:pPr>
              <w:pStyle w:val="ListParagraph"/>
              <w:numPr>
                <w:ilvl w:val="0"/>
                <w:numId w:val="1"/>
              </w:numPr>
              <w:outlineLvl w:val="4"/>
              <w:rPr>
                <w:rFonts w:ascii="Gill Sans MT" w:hAnsi="Gill Sans MT" w:cs="Gill Sans"/>
                <w:bCs/>
                <w:sz w:val="22"/>
                <w:szCs w:val="22"/>
              </w:rPr>
            </w:pPr>
            <w:r w:rsidRPr="00437BBD">
              <w:rPr>
                <w:rFonts w:ascii="Gill Sans MT" w:hAnsi="Gill Sans MT" w:cs="Gill Sans"/>
                <w:bCs/>
                <w:sz w:val="22"/>
                <w:szCs w:val="22"/>
              </w:rPr>
              <w:t>Collective worship</w:t>
            </w:r>
            <w:r w:rsidR="00437BBD" w:rsidRPr="00437BBD">
              <w:rPr>
                <w:rFonts w:ascii="Gill Sans MT" w:hAnsi="Gill Sans MT" w:cs="Gill Sans"/>
                <w:bCs/>
                <w:sz w:val="22"/>
                <w:szCs w:val="22"/>
              </w:rPr>
              <w:t xml:space="preserve"> </w:t>
            </w:r>
            <w:r>
              <w:rPr>
                <w:rFonts w:ascii="Gill Sans MT" w:hAnsi="Gill Sans MT" w:cs="Gill Sans"/>
                <w:bCs/>
                <w:sz w:val="22"/>
                <w:szCs w:val="22"/>
              </w:rPr>
              <w:t>is at the heart of the school which continually</w:t>
            </w:r>
            <w:r w:rsidR="002C5114">
              <w:rPr>
                <w:rFonts w:ascii="Gill Sans MT" w:hAnsi="Gill Sans MT" w:cs="Gill Sans"/>
                <w:bCs/>
                <w:sz w:val="22"/>
                <w:szCs w:val="22"/>
              </w:rPr>
              <w:t xml:space="preserve"> serves to</w:t>
            </w:r>
            <w:r>
              <w:rPr>
                <w:rFonts w:ascii="Gill Sans MT" w:hAnsi="Gill Sans MT" w:cs="Gill Sans"/>
                <w:bCs/>
                <w:sz w:val="22"/>
                <w:szCs w:val="22"/>
              </w:rPr>
              <w:t xml:space="preserve"> </w:t>
            </w:r>
            <w:r w:rsidR="002C5114">
              <w:rPr>
                <w:rFonts w:ascii="Gill Sans MT" w:hAnsi="Gill Sans MT" w:cs="Gill Sans"/>
                <w:bCs/>
                <w:sz w:val="22"/>
                <w:szCs w:val="22"/>
              </w:rPr>
              <w:t>strengthen</w:t>
            </w:r>
            <w:r>
              <w:rPr>
                <w:rFonts w:ascii="Gill Sans MT" w:hAnsi="Gill Sans MT" w:cs="Gill Sans"/>
                <w:bCs/>
                <w:sz w:val="22"/>
                <w:szCs w:val="22"/>
              </w:rPr>
              <w:t xml:space="preserve"> its Christian character.</w:t>
            </w:r>
          </w:p>
          <w:p w14:paraId="30C0B3D2" w14:textId="77777777" w:rsidR="000747CE" w:rsidRPr="00620441" w:rsidRDefault="000747CE" w:rsidP="00620441">
            <w:pPr>
              <w:pStyle w:val="ListParagraph"/>
              <w:numPr>
                <w:ilvl w:val="0"/>
                <w:numId w:val="1"/>
              </w:numPr>
              <w:outlineLvl w:val="4"/>
              <w:rPr>
                <w:rFonts w:ascii="Gill Sans MT" w:hAnsi="Gill Sans MT" w:cs="Gill Sans"/>
                <w:bCs/>
                <w:sz w:val="22"/>
                <w:szCs w:val="22"/>
              </w:rPr>
            </w:pPr>
            <w:r>
              <w:rPr>
                <w:rFonts w:ascii="Gill Sans MT" w:hAnsi="Gill Sans MT" w:cs="Gill Sans"/>
                <w:bCs/>
                <w:sz w:val="22"/>
                <w:szCs w:val="22"/>
              </w:rPr>
              <w:t xml:space="preserve">The strong relationship between the </w:t>
            </w:r>
            <w:r w:rsidR="00AB47C1">
              <w:rPr>
                <w:rFonts w:ascii="Gill Sans MT" w:hAnsi="Gill Sans MT" w:cs="Gill Sans"/>
                <w:bCs/>
                <w:sz w:val="22"/>
                <w:szCs w:val="22"/>
              </w:rPr>
              <w:t>school and the local church is</w:t>
            </w:r>
            <w:r>
              <w:rPr>
                <w:rFonts w:ascii="Gill Sans MT" w:hAnsi="Gill Sans MT" w:cs="Gill Sans"/>
                <w:bCs/>
                <w:sz w:val="22"/>
                <w:szCs w:val="22"/>
              </w:rPr>
              <w:t xml:space="preserve"> key to its success as a church school.</w:t>
            </w:r>
          </w:p>
          <w:p w14:paraId="6BBF3ED3" w14:textId="77777777" w:rsidR="000747CE" w:rsidRDefault="000747CE" w:rsidP="000747CE">
            <w:pPr>
              <w:pStyle w:val="ListParagraph"/>
              <w:numPr>
                <w:ilvl w:val="0"/>
                <w:numId w:val="1"/>
              </w:numPr>
              <w:outlineLvl w:val="4"/>
              <w:rPr>
                <w:rFonts w:ascii="Gill Sans MT" w:hAnsi="Gill Sans MT" w:cs="Gill Sans"/>
                <w:bCs/>
                <w:sz w:val="22"/>
                <w:szCs w:val="22"/>
              </w:rPr>
            </w:pPr>
            <w:r w:rsidRPr="00620441">
              <w:rPr>
                <w:rFonts w:ascii="Gill Sans MT" w:hAnsi="Gill Sans MT" w:cs="Gill Sans"/>
                <w:bCs/>
                <w:sz w:val="22"/>
                <w:szCs w:val="22"/>
              </w:rPr>
              <w:t xml:space="preserve">Leadership and governance </w:t>
            </w:r>
            <w:r w:rsidR="00A920ED" w:rsidRPr="00437BBD">
              <w:rPr>
                <w:rFonts w:ascii="Gill Sans MT" w:hAnsi="Gill Sans MT" w:cs="Gill Sans"/>
                <w:bCs/>
                <w:sz w:val="22"/>
                <w:szCs w:val="22"/>
              </w:rPr>
              <w:t>are</w:t>
            </w:r>
            <w:r w:rsidRPr="00437BBD">
              <w:rPr>
                <w:rFonts w:ascii="Gill Sans MT" w:hAnsi="Gill Sans MT" w:cs="Gill Sans"/>
                <w:bCs/>
                <w:sz w:val="22"/>
                <w:szCs w:val="22"/>
              </w:rPr>
              <w:t xml:space="preserve"> considerable strength</w:t>
            </w:r>
            <w:r w:rsidR="00A920ED" w:rsidRPr="00437BBD">
              <w:rPr>
                <w:rFonts w:ascii="Gill Sans MT" w:hAnsi="Gill Sans MT" w:cs="Gill Sans"/>
                <w:bCs/>
                <w:sz w:val="22"/>
                <w:szCs w:val="22"/>
              </w:rPr>
              <w:t>s that enable</w:t>
            </w:r>
            <w:r w:rsidRPr="00437BBD">
              <w:rPr>
                <w:rFonts w:ascii="Gill Sans MT" w:hAnsi="Gill Sans MT" w:cs="Gill Sans"/>
                <w:bCs/>
                <w:sz w:val="22"/>
                <w:szCs w:val="22"/>
              </w:rPr>
              <w:t xml:space="preserve"> </w:t>
            </w:r>
            <w:r w:rsidR="00A920ED" w:rsidRPr="00437BBD">
              <w:rPr>
                <w:rFonts w:ascii="Gill Sans MT" w:hAnsi="Gill Sans MT" w:cs="Gill Sans"/>
                <w:bCs/>
                <w:sz w:val="22"/>
                <w:szCs w:val="22"/>
              </w:rPr>
              <w:t>the school</w:t>
            </w:r>
            <w:r w:rsidRPr="00437BBD">
              <w:rPr>
                <w:rFonts w:ascii="Gill Sans MT" w:hAnsi="Gill Sans MT" w:cs="Gill Sans"/>
                <w:bCs/>
                <w:sz w:val="22"/>
                <w:szCs w:val="22"/>
              </w:rPr>
              <w:t xml:space="preserve"> to </w:t>
            </w:r>
            <w:r>
              <w:rPr>
                <w:rFonts w:ascii="Gill Sans MT" w:hAnsi="Gill Sans MT" w:cs="Gill Sans"/>
                <w:bCs/>
                <w:sz w:val="22"/>
                <w:szCs w:val="22"/>
              </w:rPr>
              <w:t>prepare well for the future.</w:t>
            </w:r>
          </w:p>
          <w:p w14:paraId="22DA260E" w14:textId="77777777" w:rsidR="00620441" w:rsidRPr="00F7621C" w:rsidRDefault="00620441" w:rsidP="00F7621C">
            <w:pPr>
              <w:outlineLvl w:val="4"/>
              <w:rPr>
                <w:rFonts w:ascii="Gill Sans MT" w:hAnsi="Gill Sans MT" w:cs="Gill Sans"/>
                <w:b/>
                <w:bCs/>
                <w:sz w:val="22"/>
                <w:szCs w:val="22"/>
              </w:rPr>
            </w:pPr>
          </w:p>
        </w:tc>
      </w:tr>
      <w:tr w:rsidR="00DD7F65" w:rsidRPr="00F7621C" w14:paraId="3A466664" w14:textId="77777777" w:rsidTr="00A5148D">
        <w:trPr>
          <w:trHeight w:val="113"/>
        </w:trPr>
        <w:tc>
          <w:tcPr>
            <w:tcW w:w="10761" w:type="dxa"/>
          </w:tcPr>
          <w:p w14:paraId="6B1FA9F1" w14:textId="77777777" w:rsidR="00DD7F65" w:rsidRPr="00F7621C" w:rsidRDefault="00EB4FAE" w:rsidP="00F7621C">
            <w:pPr>
              <w:spacing w:after="60"/>
              <w:jc w:val="center"/>
              <w:outlineLvl w:val="4"/>
              <w:rPr>
                <w:rFonts w:ascii="Gill Sans MT" w:hAnsi="Gill Sans MT" w:cs="Gill Sans"/>
                <w:b/>
                <w:bCs/>
                <w:sz w:val="22"/>
                <w:szCs w:val="22"/>
              </w:rPr>
            </w:pPr>
            <w:r w:rsidRPr="00F7621C">
              <w:rPr>
                <w:rFonts w:ascii="Gill Sans MT" w:hAnsi="Gill Sans MT" w:cs="Gill Sans"/>
                <w:b/>
                <w:bCs/>
                <w:sz w:val="22"/>
                <w:szCs w:val="22"/>
              </w:rPr>
              <w:t>Areas to i</w:t>
            </w:r>
            <w:r w:rsidR="00DD7F65" w:rsidRPr="00F7621C">
              <w:rPr>
                <w:rFonts w:ascii="Gill Sans MT" w:hAnsi="Gill Sans MT" w:cs="Gill Sans"/>
                <w:b/>
                <w:bCs/>
                <w:sz w:val="22"/>
                <w:szCs w:val="22"/>
              </w:rPr>
              <w:t>mprove</w:t>
            </w:r>
          </w:p>
          <w:p w14:paraId="38C77903" w14:textId="77777777" w:rsidR="00E4777E" w:rsidRPr="00E4777E" w:rsidRDefault="00E4777E" w:rsidP="00E4777E">
            <w:pPr>
              <w:rPr>
                <w:rFonts w:ascii="Gill Sans MT" w:hAnsi="Gill Sans MT" w:cs="Gill Sans"/>
                <w:sz w:val="22"/>
                <w:szCs w:val="22"/>
              </w:rPr>
            </w:pPr>
          </w:p>
          <w:p w14:paraId="577A48AC" w14:textId="77777777" w:rsidR="001B6469" w:rsidRPr="001B6469" w:rsidRDefault="001B6469" w:rsidP="001B6469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 w:cs="Gill Sans"/>
                <w:i/>
                <w:sz w:val="22"/>
                <w:szCs w:val="22"/>
              </w:rPr>
            </w:pPr>
            <w:r w:rsidRPr="001B6469">
              <w:rPr>
                <w:rFonts w:ascii="Gill Sans MT" w:hAnsi="Gill Sans MT" w:cs="Gill Sans"/>
                <w:sz w:val="22"/>
                <w:szCs w:val="22"/>
              </w:rPr>
              <w:t>Consolidate the school’s core values and mission statement, and ensure that these underpin school policies, so that they can provide a fully cohesive identity for the school’s Christian character.</w:t>
            </w:r>
          </w:p>
          <w:p w14:paraId="0942CD7F" w14:textId="77777777" w:rsidR="00162F7C" w:rsidRPr="008562F7" w:rsidRDefault="00A920ED" w:rsidP="001B6469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 w:cs="Gill Sans"/>
                <w:sz w:val="22"/>
                <w:szCs w:val="22"/>
              </w:rPr>
            </w:pPr>
            <w:r w:rsidRPr="008562F7">
              <w:rPr>
                <w:rFonts w:ascii="Gill Sans MT" w:hAnsi="Gill Sans MT" w:cs="Gill Sans"/>
                <w:sz w:val="22"/>
                <w:szCs w:val="22"/>
              </w:rPr>
              <w:t>Embed pupil leadership and evaluation of collec</w:t>
            </w:r>
            <w:r w:rsidR="008562F7" w:rsidRPr="008562F7">
              <w:rPr>
                <w:rFonts w:ascii="Gill Sans MT" w:hAnsi="Gill Sans MT" w:cs="Gill Sans"/>
                <w:sz w:val="22"/>
                <w:szCs w:val="22"/>
              </w:rPr>
              <w:t>tive worship</w:t>
            </w:r>
            <w:r w:rsidRPr="008562F7">
              <w:rPr>
                <w:rFonts w:ascii="Gill Sans MT" w:hAnsi="Gill Sans MT" w:cs="Gill Sans"/>
                <w:sz w:val="22"/>
                <w:szCs w:val="22"/>
              </w:rPr>
              <w:t xml:space="preserve"> </w:t>
            </w:r>
            <w:r w:rsidR="00567839" w:rsidRPr="008562F7">
              <w:rPr>
                <w:rFonts w:ascii="Gill Sans MT" w:hAnsi="Gill Sans MT" w:cs="Gill Sans"/>
                <w:sz w:val="22"/>
                <w:szCs w:val="22"/>
              </w:rPr>
              <w:t>so that</w:t>
            </w:r>
            <w:r w:rsidRPr="008562F7">
              <w:rPr>
                <w:rFonts w:ascii="Gill Sans MT" w:hAnsi="Gill Sans MT" w:cs="Gill Sans"/>
                <w:sz w:val="22"/>
                <w:szCs w:val="22"/>
              </w:rPr>
              <w:t xml:space="preserve"> recent</w:t>
            </w:r>
            <w:r w:rsidR="00567839" w:rsidRPr="008562F7">
              <w:rPr>
                <w:rFonts w:ascii="Gill Sans MT" w:hAnsi="Gill Sans MT" w:cs="Gill Sans"/>
                <w:sz w:val="22"/>
                <w:szCs w:val="22"/>
              </w:rPr>
              <w:t xml:space="preserve"> improvements can be maintained</w:t>
            </w:r>
            <w:r w:rsidRPr="008562F7">
              <w:rPr>
                <w:rFonts w:ascii="Gill Sans MT" w:hAnsi="Gill Sans MT" w:cs="Gill Sans"/>
                <w:sz w:val="22"/>
                <w:szCs w:val="22"/>
              </w:rPr>
              <w:t xml:space="preserve"> and developed</w:t>
            </w:r>
            <w:r w:rsidR="00567839" w:rsidRPr="008562F7">
              <w:rPr>
                <w:rFonts w:ascii="Gill Sans MT" w:hAnsi="Gill Sans MT" w:cs="Gill Sans"/>
                <w:sz w:val="22"/>
                <w:szCs w:val="22"/>
              </w:rPr>
              <w:t>.</w:t>
            </w:r>
          </w:p>
          <w:p w14:paraId="62D240E6" w14:textId="77777777" w:rsidR="004E3F30" w:rsidRDefault="00E4777E" w:rsidP="001B6469">
            <w:pPr>
              <w:pStyle w:val="ListParagraph"/>
              <w:numPr>
                <w:ilvl w:val="0"/>
                <w:numId w:val="4"/>
              </w:numPr>
              <w:rPr>
                <w:rFonts w:ascii="Gill Sans MT" w:hAnsi="Gill Sans MT" w:cs="Gill Sans"/>
                <w:sz w:val="22"/>
                <w:szCs w:val="22"/>
              </w:rPr>
            </w:pPr>
            <w:r w:rsidRPr="008562F7">
              <w:rPr>
                <w:rFonts w:ascii="Gill Sans MT" w:hAnsi="Gill Sans MT" w:cs="Gill Sans"/>
                <w:sz w:val="22"/>
                <w:szCs w:val="22"/>
              </w:rPr>
              <w:t xml:space="preserve">Develop the role of questioning in </w:t>
            </w:r>
            <w:r w:rsidR="00A920ED" w:rsidRPr="008562F7">
              <w:rPr>
                <w:rFonts w:ascii="Gill Sans MT" w:hAnsi="Gill Sans MT" w:cs="Gill Sans"/>
                <w:sz w:val="22"/>
                <w:szCs w:val="22"/>
              </w:rPr>
              <w:t>religious education (</w:t>
            </w:r>
            <w:r w:rsidRPr="008562F7">
              <w:rPr>
                <w:rFonts w:ascii="Gill Sans MT" w:hAnsi="Gill Sans MT" w:cs="Gill Sans"/>
                <w:sz w:val="22"/>
                <w:szCs w:val="22"/>
              </w:rPr>
              <w:t>RE</w:t>
            </w:r>
            <w:r w:rsidR="00A920ED" w:rsidRPr="008562F7">
              <w:rPr>
                <w:rFonts w:ascii="Gill Sans MT" w:hAnsi="Gill Sans MT" w:cs="Gill Sans"/>
                <w:sz w:val="22"/>
                <w:szCs w:val="22"/>
              </w:rPr>
              <w:t>)</w:t>
            </w:r>
            <w:r w:rsidRPr="008562F7">
              <w:rPr>
                <w:rFonts w:ascii="Gill Sans MT" w:hAnsi="Gill Sans MT" w:cs="Gill Sans"/>
                <w:sz w:val="22"/>
                <w:szCs w:val="22"/>
              </w:rPr>
              <w:t xml:space="preserve"> to stretch and </w:t>
            </w:r>
            <w:r w:rsidR="00A920ED" w:rsidRPr="008562F7">
              <w:rPr>
                <w:rFonts w:ascii="Gill Sans MT" w:hAnsi="Gill Sans MT" w:cs="Gill Sans"/>
                <w:sz w:val="22"/>
                <w:szCs w:val="22"/>
              </w:rPr>
              <w:t xml:space="preserve">to </w:t>
            </w:r>
            <w:r w:rsidRPr="008562F7">
              <w:rPr>
                <w:rFonts w:ascii="Gill Sans MT" w:hAnsi="Gill Sans MT" w:cs="Gill Sans"/>
                <w:sz w:val="22"/>
                <w:szCs w:val="22"/>
              </w:rPr>
              <w:t>c</w:t>
            </w:r>
            <w:r w:rsidR="00A920ED" w:rsidRPr="008562F7">
              <w:rPr>
                <w:rFonts w:ascii="Gill Sans MT" w:hAnsi="Gill Sans MT" w:cs="Gill Sans"/>
                <w:sz w:val="22"/>
                <w:szCs w:val="22"/>
              </w:rPr>
              <w:t>hallenge pupils so that they</w:t>
            </w:r>
            <w:r w:rsidRPr="008562F7">
              <w:rPr>
                <w:rFonts w:ascii="Gill Sans MT" w:hAnsi="Gill Sans MT" w:cs="Gill Sans"/>
                <w:sz w:val="22"/>
                <w:szCs w:val="22"/>
              </w:rPr>
              <w:t xml:space="preserve"> deepen their understanding and critical </w:t>
            </w:r>
            <w:r w:rsidR="002C5114" w:rsidRPr="008562F7">
              <w:rPr>
                <w:rFonts w:ascii="Gill Sans MT" w:hAnsi="Gill Sans MT" w:cs="Gill Sans"/>
                <w:sz w:val="22"/>
                <w:szCs w:val="22"/>
              </w:rPr>
              <w:t xml:space="preserve">thinking skills </w:t>
            </w:r>
            <w:r w:rsidR="00A920ED" w:rsidRPr="008562F7">
              <w:rPr>
                <w:rFonts w:ascii="Gill Sans MT" w:hAnsi="Gill Sans MT" w:cs="Gill Sans"/>
                <w:sz w:val="22"/>
                <w:szCs w:val="22"/>
              </w:rPr>
              <w:t xml:space="preserve">and </w:t>
            </w:r>
            <w:r w:rsidR="002C5114" w:rsidRPr="008562F7">
              <w:rPr>
                <w:rFonts w:ascii="Gill Sans MT" w:hAnsi="Gill Sans MT" w:cs="Gill Sans"/>
                <w:sz w:val="22"/>
                <w:szCs w:val="22"/>
              </w:rPr>
              <w:t>make above expected progress in RE.</w:t>
            </w:r>
          </w:p>
          <w:p w14:paraId="3710A780" w14:textId="77777777" w:rsidR="001B6469" w:rsidRDefault="001B6469" w:rsidP="001B6469">
            <w:pPr>
              <w:rPr>
                <w:rFonts w:ascii="Gill Sans MT" w:hAnsi="Gill Sans MT" w:cs="Gill Sans"/>
                <w:sz w:val="22"/>
                <w:szCs w:val="22"/>
              </w:rPr>
            </w:pPr>
          </w:p>
          <w:p w14:paraId="14F69B37" w14:textId="77777777" w:rsidR="001B6469" w:rsidRDefault="001B6469" w:rsidP="001B6469">
            <w:pPr>
              <w:rPr>
                <w:rFonts w:ascii="Gill Sans MT" w:hAnsi="Gill Sans MT" w:cs="Gill Sans"/>
                <w:sz w:val="22"/>
                <w:szCs w:val="22"/>
              </w:rPr>
            </w:pPr>
          </w:p>
          <w:p w14:paraId="53AD4BEB" w14:textId="77777777" w:rsidR="001B6469" w:rsidRPr="001B6469" w:rsidRDefault="001B6469" w:rsidP="001B6469">
            <w:pPr>
              <w:rPr>
                <w:rFonts w:ascii="Gill Sans MT" w:hAnsi="Gill Sans MT" w:cs="Gill Sans"/>
                <w:sz w:val="22"/>
                <w:szCs w:val="22"/>
              </w:rPr>
            </w:pPr>
          </w:p>
        </w:tc>
      </w:tr>
    </w:tbl>
    <w:p w14:paraId="39D2D302" w14:textId="77777777" w:rsidR="00887DBD" w:rsidRPr="00F7621C" w:rsidRDefault="00887DBD">
      <w:pPr>
        <w:rPr>
          <w:rFonts w:ascii="Gill Sans MT" w:hAnsi="Gill Sans MT" w:cs="Gill Sans"/>
          <w:color w:val="00257A"/>
          <w:sz w:val="4"/>
          <w:szCs w:val="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00" w:firstRow="0" w:lastRow="0" w:firstColumn="0" w:lastColumn="0" w:noHBand="0" w:noVBand="0"/>
      </w:tblPr>
      <w:tblGrid>
        <w:gridCol w:w="10761"/>
      </w:tblGrid>
      <w:tr w:rsidR="00887DBD" w:rsidRPr="00F7621C" w14:paraId="00207A8D" w14:textId="77777777" w:rsidTr="00A5148D">
        <w:trPr>
          <w:trHeight w:val="113"/>
        </w:trPr>
        <w:tc>
          <w:tcPr>
            <w:tcW w:w="10761" w:type="dxa"/>
          </w:tcPr>
          <w:p w14:paraId="67F5D4E8" w14:textId="77777777" w:rsidR="00BF5354" w:rsidRDefault="00EB4FAE" w:rsidP="00B258C2">
            <w:pPr>
              <w:jc w:val="center"/>
              <w:rPr>
                <w:rFonts w:ascii="Gill Sans MT" w:hAnsi="Gill Sans MT" w:cs="Gill Sans"/>
                <w:b/>
                <w:bCs/>
                <w:sz w:val="22"/>
                <w:szCs w:val="22"/>
              </w:rPr>
            </w:pPr>
            <w:r w:rsidRPr="00F7621C">
              <w:rPr>
                <w:rFonts w:ascii="Gill Sans MT" w:hAnsi="Gill Sans MT" w:cs="Gill Sans"/>
                <w:b/>
                <w:bCs/>
                <w:sz w:val="22"/>
                <w:szCs w:val="22"/>
              </w:rPr>
              <w:lastRenderedPageBreak/>
              <w:t>The school, through its distinctive Chri</w:t>
            </w:r>
            <w:r w:rsidR="002105FE">
              <w:rPr>
                <w:rFonts w:ascii="Gill Sans MT" w:hAnsi="Gill Sans MT" w:cs="Gill Sans"/>
                <w:b/>
                <w:bCs/>
                <w:sz w:val="22"/>
                <w:szCs w:val="22"/>
              </w:rPr>
              <w:t>stian character, is outstanding</w:t>
            </w:r>
          </w:p>
          <w:p w14:paraId="5CF5B8AC" w14:textId="77777777" w:rsidR="00991060" w:rsidRPr="00B258C2" w:rsidRDefault="00991060" w:rsidP="00B258C2">
            <w:pPr>
              <w:jc w:val="center"/>
              <w:rPr>
                <w:rFonts w:ascii="Gill Sans MT" w:hAnsi="Gill Sans MT" w:cs="Gill Sans"/>
                <w:b/>
                <w:bCs/>
                <w:sz w:val="22"/>
                <w:szCs w:val="22"/>
              </w:rPr>
            </w:pPr>
          </w:p>
          <w:p w14:paraId="59BA8A01" w14:textId="77777777" w:rsidR="00BF5354" w:rsidRDefault="00816BAA" w:rsidP="00A1672D">
            <w:pPr>
              <w:rPr>
                <w:rFonts w:ascii="Gill Sans MT" w:hAnsi="Gill Sans MT" w:cs="Gill Sans"/>
                <w:sz w:val="22"/>
                <w:szCs w:val="22"/>
              </w:rPr>
            </w:pPr>
            <w:r>
              <w:rPr>
                <w:rFonts w:ascii="Gill Sans MT" w:hAnsi="Gill Sans MT" w:cs="Gill Sans"/>
                <w:sz w:val="22"/>
                <w:szCs w:val="22"/>
              </w:rPr>
              <w:t>Sedley’s is a deeply Christian school.</w:t>
            </w:r>
            <w:r w:rsidR="00FA2DD7">
              <w:rPr>
                <w:rFonts w:ascii="Gill Sans MT" w:hAnsi="Gill Sans MT" w:cs="Gill Sans"/>
                <w:sz w:val="22"/>
                <w:szCs w:val="22"/>
              </w:rPr>
              <w:t xml:space="preserve"> </w:t>
            </w:r>
            <w:r w:rsidR="0094312C">
              <w:rPr>
                <w:rFonts w:ascii="Gill Sans MT" w:hAnsi="Gill Sans MT" w:cs="Gill Sans"/>
                <w:sz w:val="22"/>
                <w:szCs w:val="22"/>
              </w:rPr>
              <w:t xml:space="preserve">This is due to its long history of being the oldest school in the Rochester diocese and to its </w:t>
            </w:r>
            <w:r w:rsidR="009B6CB2">
              <w:rPr>
                <w:rFonts w:ascii="Gill Sans MT" w:hAnsi="Gill Sans MT" w:cs="Gill Sans"/>
                <w:sz w:val="22"/>
                <w:szCs w:val="22"/>
              </w:rPr>
              <w:t xml:space="preserve">distinctive </w:t>
            </w:r>
            <w:r w:rsidR="0094312C">
              <w:rPr>
                <w:rFonts w:ascii="Gill Sans MT" w:hAnsi="Gill Sans MT" w:cs="Gill Sans"/>
                <w:sz w:val="22"/>
                <w:szCs w:val="22"/>
              </w:rPr>
              <w:t xml:space="preserve">Christian character, which is visibly lived out in the daily life of the school. </w:t>
            </w:r>
            <w:r w:rsidR="001115D8" w:rsidRPr="00D53DF5">
              <w:rPr>
                <w:rFonts w:ascii="Gill Sans MT" w:hAnsi="Gill Sans MT" w:cs="Gill Sans"/>
                <w:sz w:val="22"/>
                <w:szCs w:val="22"/>
              </w:rPr>
              <w:t>Pupils are cared for and taught well and</w:t>
            </w:r>
            <w:r w:rsidR="008B08E5" w:rsidRPr="00D53DF5">
              <w:rPr>
                <w:rFonts w:ascii="Gill Sans MT" w:hAnsi="Gill Sans MT" w:cs="Gill Sans"/>
                <w:sz w:val="22"/>
                <w:szCs w:val="22"/>
              </w:rPr>
              <w:t>,</w:t>
            </w:r>
            <w:r w:rsidR="001115D8" w:rsidRPr="00D53DF5">
              <w:rPr>
                <w:rFonts w:ascii="Gill Sans MT" w:hAnsi="Gill Sans MT" w:cs="Gill Sans"/>
                <w:sz w:val="22"/>
                <w:szCs w:val="22"/>
              </w:rPr>
              <w:t xml:space="preserve"> as a result</w:t>
            </w:r>
            <w:r w:rsidR="008B08E5" w:rsidRPr="00D53DF5">
              <w:rPr>
                <w:rFonts w:ascii="Gill Sans MT" w:hAnsi="Gill Sans MT" w:cs="Gill Sans"/>
                <w:sz w:val="22"/>
                <w:szCs w:val="22"/>
              </w:rPr>
              <w:t>, they</w:t>
            </w:r>
            <w:r w:rsidR="001115D8" w:rsidRPr="00D53DF5">
              <w:rPr>
                <w:rFonts w:ascii="Gill Sans MT" w:hAnsi="Gill Sans MT" w:cs="Gill Sans"/>
                <w:sz w:val="22"/>
                <w:szCs w:val="22"/>
              </w:rPr>
              <w:t xml:space="preserve"> make good progress</w:t>
            </w:r>
            <w:r w:rsidR="008B08E5" w:rsidRPr="00D53DF5">
              <w:rPr>
                <w:rFonts w:ascii="Gill Sans MT" w:hAnsi="Gill Sans MT" w:cs="Gill Sans"/>
                <w:sz w:val="22"/>
                <w:szCs w:val="22"/>
              </w:rPr>
              <w:t xml:space="preserve"> which is </w:t>
            </w:r>
            <w:r w:rsidR="001115D8" w:rsidRPr="00D53DF5">
              <w:rPr>
                <w:rFonts w:ascii="Gill Sans MT" w:hAnsi="Gill Sans MT" w:cs="Gill Sans"/>
                <w:sz w:val="22"/>
                <w:szCs w:val="22"/>
              </w:rPr>
              <w:t xml:space="preserve">in line with national averages. </w:t>
            </w:r>
            <w:r w:rsidR="008B08E5" w:rsidRPr="00D53DF5">
              <w:rPr>
                <w:rFonts w:ascii="Gill Sans MT" w:hAnsi="Gill Sans MT" w:cs="Gill Sans"/>
                <w:sz w:val="22"/>
                <w:szCs w:val="22"/>
              </w:rPr>
              <w:t>In</w:t>
            </w:r>
            <w:r w:rsidR="00D53DF5" w:rsidRPr="00D53DF5">
              <w:rPr>
                <w:rFonts w:ascii="Gill Sans MT" w:hAnsi="Gill Sans MT" w:cs="Gill Sans"/>
                <w:sz w:val="22"/>
                <w:szCs w:val="22"/>
              </w:rPr>
              <w:t xml:space="preserve"> January 2016</w:t>
            </w:r>
            <w:r w:rsidR="008B08E5" w:rsidRPr="00D53DF5">
              <w:rPr>
                <w:rFonts w:ascii="Gill Sans MT" w:hAnsi="Gill Sans MT" w:cs="Gill Sans"/>
                <w:sz w:val="22"/>
                <w:szCs w:val="22"/>
              </w:rPr>
              <w:t>, t</w:t>
            </w:r>
            <w:r w:rsidR="001115D8" w:rsidRPr="00D53DF5">
              <w:rPr>
                <w:rFonts w:ascii="Gill Sans MT" w:hAnsi="Gill Sans MT" w:cs="Gill Sans"/>
                <w:sz w:val="22"/>
                <w:szCs w:val="22"/>
              </w:rPr>
              <w:t xml:space="preserve">he school acted </w:t>
            </w:r>
            <w:r w:rsidR="00E90506" w:rsidRPr="00D53DF5">
              <w:rPr>
                <w:rFonts w:ascii="Gill Sans MT" w:hAnsi="Gill Sans MT" w:cs="Gill Sans"/>
                <w:sz w:val="22"/>
                <w:szCs w:val="22"/>
              </w:rPr>
              <w:t>on advice f</w:t>
            </w:r>
            <w:r w:rsidR="00341CDB" w:rsidRPr="00D53DF5">
              <w:rPr>
                <w:rFonts w:ascii="Gill Sans MT" w:hAnsi="Gill Sans MT" w:cs="Gill Sans"/>
                <w:sz w:val="22"/>
                <w:szCs w:val="22"/>
              </w:rPr>
              <w:t>rom the d</w:t>
            </w:r>
            <w:r w:rsidR="00E90506" w:rsidRPr="00D53DF5">
              <w:rPr>
                <w:rFonts w:ascii="Gill Sans MT" w:hAnsi="Gill Sans MT" w:cs="Gill Sans"/>
                <w:sz w:val="22"/>
                <w:szCs w:val="22"/>
              </w:rPr>
              <w:t>iocese</w:t>
            </w:r>
            <w:r w:rsidR="008B08E5" w:rsidRPr="00D53DF5">
              <w:rPr>
                <w:rFonts w:ascii="Gill Sans MT" w:hAnsi="Gill Sans MT" w:cs="Gill Sans"/>
                <w:sz w:val="22"/>
                <w:szCs w:val="22"/>
              </w:rPr>
              <w:t xml:space="preserve"> in order to identify a more manageable range </w:t>
            </w:r>
            <w:r w:rsidR="00341CDB" w:rsidRPr="00D53DF5">
              <w:rPr>
                <w:rFonts w:ascii="Gill Sans MT" w:hAnsi="Gill Sans MT" w:cs="Gill Sans"/>
                <w:sz w:val="22"/>
                <w:szCs w:val="22"/>
              </w:rPr>
              <w:t>of</w:t>
            </w:r>
            <w:r w:rsidR="00E90506" w:rsidRPr="00D53DF5">
              <w:rPr>
                <w:rFonts w:ascii="Gill Sans MT" w:hAnsi="Gill Sans MT" w:cs="Gill Sans"/>
                <w:sz w:val="22"/>
                <w:szCs w:val="22"/>
              </w:rPr>
              <w:t xml:space="preserve"> Christian values</w:t>
            </w:r>
            <w:r w:rsidR="008B08E5" w:rsidRPr="00D53DF5">
              <w:rPr>
                <w:rFonts w:ascii="Gill Sans MT" w:hAnsi="Gill Sans MT" w:cs="Gill Sans"/>
                <w:sz w:val="22"/>
                <w:szCs w:val="22"/>
              </w:rPr>
              <w:t xml:space="preserve"> </w:t>
            </w:r>
            <w:r w:rsidR="008B08E5" w:rsidRPr="0094312C">
              <w:rPr>
                <w:rFonts w:ascii="Gill Sans MT" w:hAnsi="Gill Sans MT" w:cs="Gill Sans"/>
                <w:sz w:val="22"/>
                <w:szCs w:val="22"/>
              </w:rPr>
              <w:t>than previously.</w:t>
            </w:r>
            <w:r w:rsidR="001115D8" w:rsidRPr="0094312C">
              <w:rPr>
                <w:rFonts w:ascii="Gill Sans MT" w:hAnsi="Gill Sans MT" w:cs="Gill Sans"/>
                <w:sz w:val="22"/>
                <w:szCs w:val="22"/>
              </w:rPr>
              <w:t xml:space="preserve"> </w:t>
            </w:r>
            <w:r w:rsidR="001115D8">
              <w:rPr>
                <w:rFonts w:ascii="Gill Sans MT" w:hAnsi="Gill Sans MT" w:cs="Gill Sans"/>
                <w:sz w:val="22"/>
                <w:szCs w:val="22"/>
              </w:rPr>
              <w:t>Afte</w:t>
            </w:r>
            <w:r w:rsidR="001115D8" w:rsidRPr="0094312C">
              <w:rPr>
                <w:rFonts w:ascii="Gill Sans MT" w:hAnsi="Gill Sans MT" w:cs="Gill Sans"/>
                <w:sz w:val="22"/>
                <w:szCs w:val="22"/>
              </w:rPr>
              <w:t xml:space="preserve">r </w:t>
            </w:r>
            <w:r w:rsidR="008B08E5" w:rsidRPr="0094312C">
              <w:rPr>
                <w:rFonts w:ascii="Gill Sans MT" w:hAnsi="Gill Sans MT" w:cs="Gill Sans"/>
                <w:sz w:val="22"/>
                <w:szCs w:val="22"/>
              </w:rPr>
              <w:t xml:space="preserve">consultation with pupils and a </w:t>
            </w:r>
            <w:r w:rsidR="00E90506" w:rsidRPr="0094312C">
              <w:rPr>
                <w:rFonts w:ascii="Gill Sans MT" w:hAnsi="Gill Sans MT" w:cs="Gill Sans"/>
                <w:sz w:val="22"/>
                <w:szCs w:val="22"/>
              </w:rPr>
              <w:t>foundation governor</w:t>
            </w:r>
            <w:r w:rsidR="00341CDB" w:rsidRPr="0094312C">
              <w:rPr>
                <w:rFonts w:ascii="Gill Sans MT" w:hAnsi="Gill Sans MT" w:cs="Gill Sans"/>
                <w:sz w:val="22"/>
                <w:szCs w:val="22"/>
              </w:rPr>
              <w:t>,</w:t>
            </w:r>
            <w:r w:rsidR="008B08E5" w:rsidRPr="0094312C">
              <w:rPr>
                <w:rFonts w:ascii="Gill Sans MT" w:hAnsi="Gill Sans MT" w:cs="Gill Sans"/>
                <w:sz w:val="22"/>
                <w:szCs w:val="22"/>
              </w:rPr>
              <w:t xml:space="preserve"> these were chosen as</w:t>
            </w:r>
            <w:r w:rsidR="00877C76" w:rsidRPr="0094312C">
              <w:rPr>
                <w:rFonts w:ascii="Gill Sans MT" w:hAnsi="Gill Sans MT" w:cs="Gill Sans"/>
                <w:sz w:val="22"/>
                <w:szCs w:val="22"/>
              </w:rPr>
              <w:t xml:space="preserve"> </w:t>
            </w:r>
            <w:r w:rsidR="001115D8" w:rsidRPr="0094312C">
              <w:rPr>
                <w:rFonts w:ascii="Gill Sans MT" w:hAnsi="Gill Sans MT"/>
                <w:sz w:val="22"/>
                <w:szCs w:val="22"/>
              </w:rPr>
              <w:t>honesty, love, caring and sharing, forgiveness, self-control and faith in God</w:t>
            </w:r>
            <w:r w:rsidR="00877C76" w:rsidRPr="0094312C">
              <w:rPr>
                <w:rFonts w:ascii="Gill Sans MT" w:hAnsi="Gill Sans MT" w:cs="Gill Sans"/>
                <w:sz w:val="22"/>
                <w:szCs w:val="22"/>
              </w:rPr>
              <w:t xml:space="preserve">. These </w:t>
            </w:r>
            <w:r w:rsidR="00341CDB" w:rsidRPr="0094312C">
              <w:rPr>
                <w:rFonts w:ascii="Gill Sans MT" w:hAnsi="Gill Sans MT" w:cs="Gill Sans"/>
                <w:sz w:val="22"/>
                <w:szCs w:val="22"/>
              </w:rPr>
              <w:t xml:space="preserve">Christian </w:t>
            </w:r>
            <w:r w:rsidR="00877C76" w:rsidRPr="0094312C">
              <w:rPr>
                <w:rFonts w:ascii="Gill Sans MT" w:hAnsi="Gill Sans MT" w:cs="Gill Sans"/>
                <w:sz w:val="22"/>
                <w:szCs w:val="22"/>
              </w:rPr>
              <w:t>values</w:t>
            </w:r>
            <w:r w:rsidR="00D53DF5">
              <w:rPr>
                <w:rFonts w:ascii="Gill Sans MT" w:hAnsi="Gill Sans MT" w:cs="Gill Sans"/>
                <w:sz w:val="22"/>
                <w:szCs w:val="22"/>
              </w:rPr>
              <w:t xml:space="preserve"> have been successfully established</w:t>
            </w:r>
            <w:r w:rsidR="0094312C" w:rsidRPr="0094312C">
              <w:rPr>
                <w:rFonts w:ascii="Gill Sans MT" w:hAnsi="Gill Sans MT" w:cs="Gill Sans"/>
                <w:sz w:val="22"/>
                <w:szCs w:val="22"/>
              </w:rPr>
              <w:t xml:space="preserve">. </w:t>
            </w:r>
            <w:r w:rsidR="008B08E5" w:rsidRPr="0094312C">
              <w:rPr>
                <w:rFonts w:ascii="Gill Sans MT" w:hAnsi="Gill Sans MT" w:cs="Gill Sans"/>
                <w:sz w:val="22"/>
                <w:szCs w:val="22"/>
              </w:rPr>
              <w:t>They</w:t>
            </w:r>
            <w:r w:rsidR="00877C76" w:rsidRPr="0094312C">
              <w:rPr>
                <w:rFonts w:ascii="Gill Sans MT" w:hAnsi="Gill Sans MT" w:cs="Gill Sans"/>
                <w:sz w:val="22"/>
                <w:szCs w:val="22"/>
              </w:rPr>
              <w:t xml:space="preserve"> </w:t>
            </w:r>
            <w:r w:rsidR="00AB47C1">
              <w:rPr>
                <w:rFonts w:ascii="Gill Sans MT" w:hAnsi="Gill Sans MT" w:cs="Gill Sans"/>
                <w:sz w:val="22"/>
                <w:szCs w:val="22"/>
              </w:rPr>
              <w:t xml:space="preserve">are known by all pupils and </w:t>
            </w:r>
            <w:r w:rsidR="00B8227F">
              <w:rPr>
                <w:rFonts w:ascii="Gill Sans MT" w:hAnsi="Gill Sans MT" w:cs="Gill Sans"/>
                <w:sz w:val="22"/>
                <w:szCs w:val="22"/>
              </w:rPr>
              <w:t xml:space="preserve">reflected upon. </w:t>
            </w:r>
            <w:r w:rsidR="00B8227F" w:rsidRPr="0094312C">
              <w:rPr>
                <w:rFonts w:ascii="Gill Sans MT" w:hAnsi="Gill Sans MT" w:cs="Gill Sans"/>
                <w:sz w:val="22"/>
                <w:szCs w:val="22"/>
              </w:rPr>
              <w:t>A</w:t>
            </w:r>
            <w:r w:rsidR="00B8227F" w:rsidRPr="00D53DF5">
              <w:rPr>
                <w:rFonts w:ascii="Gill Sans MT" w:hAnsi="Gill Sans MT" w:cs="Gill Sans"/>
                <w:sz w:val="22"/>
                <w:szCs w:val="22"/>
              </w:rPr>
              <w:t xml:space="preserve"> </w:t>
            </w:r>
            <w:r w:rsidR="00D53DF5" w:rsidRPr="00D53DF5">
              <w:rPr>
                <w:rFonts w:ascii="Gill Sans MT" w:hAnsi="Gill Sans MT" w:cs="Gill Sans"/>
                <w:sz w:val="22"/>
                <w:szCs w:val="22"/>
              </w:rPr>
              <w:t>Y</w:t>
            </w:r>
            <w:r w:rsidR="00B8227F" w:rsidRPr="00D53DF5">
              <w:rPr>
                <w:rFonts w:ascii="Gill Sans MT" w:hAnsi="Gill Sans MT" w:cs="Gill Sans"/>
                <w:sz w:val="22"/>
                <w:szCs w:val="22"/>
              </w:rPr>
              <w:t>ear</w:t>
            </w:r>
            <w:r w:rsidR="00AB47C1" w:rsidRPr="00D53DF5">
              <w:rPr>
                <w:rFonts w:ascii="Gill Sans MT" w:hAnsi="Gill Sans MT" w:cs="Gill Sans"/>
                <w:sz w:val="22"/>
                <w:szCs w:val="22"/>
              </w:rPr>
              <w:t xml:space="preserve"> </w:t>
            </w:r>
            <w:r w:rsidR="00B8227F" w:rsidRPr="0094312C">
              <w:rPr>
                <w:rFonts w:ascii="Gill Sans MT" w:hAnsi="Gill Sans MT" w:cs="Gill Sans"/>
                <w:sz w:val="22"/>
                <w:szCs w:val="22"/>
              </w:rPr>
              <w:t xml:space="preserve">1 pupil said she felt that </w:t>
            </w:r>
            <w:r w:rsidR="008B08E5" w:rsidRPr="0094312C">
              <w:rPr>
                <w:rFonts w:ascii="Gill Sans MT" w:hAnsi="Gill Sans MT" w:cs="Gill Sans"/>
                <w:sz w:val="22"/>
                <w:szCs w:val="22"/>
              </w:rPr>
              <w:t xml:space="preserve">love </w:t>
            </w:r>
            <w:r w:rsidR="00B8227F" w:rsidRPr="0094312C">
              <w:rPr>
                <w:rFonts w:ascii="Gill Sans MT" w:hAnsi="Gill Sans MT" w:cs="Gill Sans"/>
                <w:sz w:val="22"/>
                <w:szCs w:val="22"/>
              </w:rPr>
              <w:t xml:space="preserve">is the most important value because ‘love is nice and makes everyone happy’. </w:t>
            </w:r>
            <w:r w:rsidR="008B08E5" w:rsidRPr="0094312C">
              <w:rPr>
                <w:rFonts w:ascii="Gill Sans MT" w:hAnsi="Gill Sans MT" w:cs="Gill Sans"/>
                <w:sz w:val="22"/>
                <w:szCs w:val="22"/>
              </w:rPr>
              <w:t xml:space="preserve">Understanding of the values has </w:t>
            </w:r>
            <w:r w:rsidR="00341CDB" w:rsidRPr="0094312C">
              <w:rPr>
                <w:rFonts w:ascii="Gill Sans MT" w:hAnsi="Gill Sans MT" w:cs="Gill Sans"/>
                <w:sz w:val="22"/>
                <w:szCs w:val="22"/>
              </w:rPr>
              <w:t>built</w:t>
            </w:r>
            <w:r w:rsidR="00877C76" w:rsidRPr="0094312C">
              <w:rPr>
                <w:rFonts w:ascii="Gill Sans MT" w:hAnsi="Gill Sans MT" w:cs="Gill Sans"/>
                <w:sz w:val="22"/>
                <w:szCs w:val="22"/>
              </w:rPr>
              <w:t xml:space="preserve"> up the spiritual, moral, social and cultural </w:t>
            </w:r>
            <w:r w:rsidR="008B08E5" w:rsidRPr="0094312C">
              <w:rPr>
                <w:rFonts w:ascii="Gill Sans MT" w:hAnsi="Gill Sans MT" w:cs="Gill Sans"/>
                <w:sz w:val="22"/>
                <w:szCs w:val="22"/>
              </w:rPr>
              <w:t xml:space="preserve">(SMSC) </w:t>
            </w:r>
            <w:r w:rsidR="00877C76" w:rsidRPr="0094312C">
              <w:rPr>
                <w:rFonts w:ascii="Gill Sans MT" w:hAnsi="Gill Sans MT" w:cs="Gill Sans"/>
                <w:sz w:val="22"/>
                <w:szCs w:val="22"/>
              </w:rPr>
              <w:t xml:space="preserve">development of </w:t>
            </w:r>
            <w:r w:rsidR="003531D3" w:rsidRPr="0094312C">
              <w:rPr>
                <w:rFonts w:ascii="Gill Sans MT" w:hAnsi="Gill Sans MT" w:cs="Gill Sans"/>
                <w:sz w:val="22"/>
                <w:szCs w:val="22"/>
              </w:rPr>
              <w:t>all pupils, whether they are Christian, of other faiths or of none.</w:t>
            </w:r>
            <w:r w:rsidR="00B8227F" w:rsidRPr="0094312C">
              <w:rPr>
                <w:rFonts w:ascii="Gill Sans MT" w:hAnsi="Gill Sans MT" w:cs="Gill Sans"/>
                <w:sz w:val="22"/>
                <w:szCs w:val="22"/>
              </w:rPr>
              <w:t xml:space="preserve"> </w:t>
            </w:r>
            <w:r w:rsidR="00BF5354" w:rsidRPr="0094312C">
              <w:rPr>
                <w:rFonts w:ascii="Gill Sans MT" w:hAnsi="Gill Sans MT" w:cs="Gill Sans"/>
                <w:sz w:val="22"/>
                <w:szCs w:val="22"/>
              </w:rPr>
              <w:t>Parents said</w:t>
            </w:r>
            <w:r w:rsidR="00877C76" w:rsidRPr="0094312C">
              <w:rPr>
                <w:rFonts w:ascii="Gill Sans MT" w:hAnsi="Gill Sans MT" w:cs="Gill Sans"/>
                <w:sz w:val="22"/>
                <w:szCs w:val="22"/>
              </w:rPr>
              <w:t xml:space="preserve"> that</w:t>
            </w:r>
            <w:r w:rsidR="00BF5354" w:rsidRPr="0094312C">
              <w:rPr>
                <w:rFonts w:ascii="Gill Sans MT" w:hAnsi="Gill Sans MT" w:cs="Gill Sans"/>
                <w:sz w:val="22"/>
                <w:szCs w:val="22"/>
              </w:rPr>
              <w:t xml:space="preserve"> the </w:t>
            </w:r>
            <w:r w:rsidR="008A64B6" w:rsidRPr="0094312C">
              <w:rPr>
                <w:rFonts w:ascii="Gill Sans MT" w:hAnsi="Gill Sans MT" w:cs="Gill Sans"/>
                <w:sz w:val="22"/>
                <w:szCs w:val="22"/>
              </w:rPr>
              <w:t xml:space="preserve">Christian </w:t>
            </w:r>
            <w:r w:rsidR="00B8227F" w:rsidRPr="0094312C">
              <w:rPr>
                <w:rFonts w:ascii="Gill Sans MT" w:hAnsi="Gill Sans MT" w:cs="Gill Sans"/>
                <w:sz w:val="22"/>
                <w:szCs w:val="22"/>
              </w:rPr>
              <w:t xml:space="preserve">values are visibly </w:t>
            </w:r>
            <w:r w:rsidR="00BF5354" w:rsidRPr="0094312C">
              <w:rPr>
                <w:rFonts w:ascii="Gill Sans MT" w:hAnsi="Gill Sans MT" w:cs="Gill Sans"/>
                <w:sz w:val="22"/>
                <w:szCs w:val="22"/>
              </w:rPr>
              <w:t xml:space="preserve">present in </w:t>
            </w:r>
            <w:r w:rsidR="008A64B6" w:rsidRPr="0094312C">
              <w:rPr>
                <w:rFonts w:ascii="Gill Sans MT" w:hAnsi="Gill Sans MT" w:cs="Gill Sans"/>
                <w:sz w:val="22"/>
                <w:szCs w:val="22"/>
              </w:rPr>
              <w:t>the school and gave examples of how</w:t>
            </w:r>
            <w:r w:rsidR="00BF5354" w:rsidRPr="0094312C">
              <w:rPr>
                <w:rFonts w:ascii="Gill Sans MT" w:hAnsi="Gill Sans MT" w:cs="Gill Sans"/>
                <w:sz w:val="22"/>
                <w:szCs w:val="22"/>
              </w:rPr>
              <w:t xml:space="preserve"> the older children </w:t>
            </w:r>
            <w:r w:rsidR="008A64B6" w:rsidRPr="0094312C">
              <w:rPr>
                <w:rFonts w:ascii="Gill Sans MT" w:hAnsi="Gill Sans MT" w:cs="Gill Sans"/>
                <w:sz w:val="22"/>
                <w:szCs w:val="22"/>
              </w:rPr>
              <w:t xml:space="preserve">look after the younger children as a point of how </w:t>
            </w:r>
            <w:r w:rsidR="00877C76" w:rsidRPr="0094312C">
              <w:rPr>
                <w:rFonts w:ascii="Gill Sans MT" w:hAnsi="Gill Sans MT" w:cs="Gill Sans"/>
                <w:sz w:val="22"/>
                <w:szCs w:val="22"/>
              </w:rPr>
              <w:t>‘</w:t>
            </w:r>
            <w:r w:rsidR="008A64B6" w:rsidRPr="0094312C">
              <w:rPr>
                <w:rFonts w:ascii="Gill Sans MT" w:hAnsi="Gill Sans MT" w:cs="Gill Sans"/>
                <w:sz w:val="22"/>
                <w:szCs w:val="22"/>
              </w:rPr>
              <w:t>caring</w:t>
            </w:r>
            <w:r w:rsidR="00877C76" w:rsidRPr="0094312C">
              <w:rPr>
                <w:rFonts w:ascii="Gill Sans MT" w:hAnsi="Gill Sans MT" w:cs="Gill Sans"/>
                <w:sz w:val="22"/>
                <w:szCs w:val="22"/>
              </w:rPr>
              <w:t>’</w:t>
            </w:r>
            <w:r w:rsidR="008A64B6" w:rsidRPr="0094312C">
              <w:rPr>
                <w:rFonts w:ascii="Gill Sans MT" w:hAnsi="Gill Sans MT" w:cs="Gill Sans"/>
                <w:sz w:val="22"/>
                <w:szCs w:val="22"/>
              </w:rPr>
              <w:t xml:space="preserve"> was naturally part of the </w:t>
            </w:r>
            <w:r w:rsidR="00877C76" w:rsidRPr="0094312C">
              <w:rPr>
                <w:rFonts w:ascii="Gill Sans MT" w:hAnsi="Gill Sans MT" w:cs="Gill Sans"/>
                <w:sz w:val="22"/>
                <w:szCs w:val="22"/>
              </w:rPr>
              <w:t xml:space="preserve">school. As a result of the </w:t>
            </w:r>
            <w:r w:rsidR="008A64B6" w:rsidRPr="0094312C">
              <w:rPr>
                <w:rFonts w:ascii="Gill Sans MT" w:hAnsi="Gill Sans MT" w:cs="Gill Sans"/>
                <w:sz w:val="22"/>
                <w:szCs w:val="22"/>
              </w:rPr>
              <w:t xml:space="preserve">embodied </w:t>
            </w:r>
            <w:r w:rsidR="00877C76" w:rsidRPr="0094312C">
              <w:rPr>
                <w:rFonts w:ascii="Gill Sans MT" w:hAnsi="Gill Sans MT" w:cs="Gill Sans"/>
                <w:sz w:val="22"/>
                <w:szCs w:val="22"/>
              </w:rPr>
              <w:t xml:space="preserve">Christian </w:t>
            </w:r>
            <w:r w:rsidR="008A64B6" w:rsidRPr="0094312C">
              <w:rPr>
                <w:rFonts w:ascii="Gill Sans MT" w:hAnsi="Gill Sans MT" w:cs="Gill Sans"/>
                <w:sz w:val="22"/>
                <w:szCs w:val="22"/>
              </w:rPr>
              <w:t>values</w:t>
            </w:r>
            <w:r w:rsidR="008B08E5" w:rsidRPr="0094312C">
              <w:rPr>
                <w:rFonts w:ascii="Gill Sans MT" w:hAnsi="Gill Sans MT" w:cs="Gill Sans"/>
                <w:sz w:val="22"/>
                <w:szCs w:val="22"/>
              </w:rPr>
              <w:t>,</w:t>
            </w:r>
            <w:r w:rsidR="008A64B6" w:rsidRPr="0094312C">
              <w:rPr>
                <w:rFonts w:ascii="Gill Sans MT" w:hAnsi="Gill Sans MT" w:cs="Gill Sans"/>
                <w:sz w:val="22"/>
                <w:szCs w:val="22"/>
              </w:rPr>
              <w:t xml:space="preserve"> behaviour is excellent around the school. </w:t>
            </w:r>
          </w:p>
          <w:p w14:paraId="644D3B4D" w14:textId="77777777" w:rsidR="008B08E5" w:rsidRPr="0094312C" w:rsidRDefault="008B08E5" w:rsidP="00A1672D">
            <w:pPr>
              <w:rPr>
                <w:rFonts w:ascii="Gill Sans MT" w:hAnsi="Gill Sans MT" w:cs="Gill Sans"/>
                <w:sz w:val="22"/>
                <w:szCs w:val="22"/>
              </w:rPr>
            </w:pPr>
          </w:p>
          <w:p w14:paraId="01E8EB3E" w14:textId="77777777" w:rsidR="008C1D2B" w:rsidRDefault="008A64B6" w:rsidP="00942487">
            <w:pPr>
              <w:rPr>
                <w:rFonts w:ascii="Gill Sans MT" w:hAnsi="Gill Sans MT" w:cs="Gill Sans"/>
                <w:i/>
                <w:color w:val="FF0000"/>
                <w:sz w:val="22"/>
                <w:szCs w:val="22"/>
                <w:u w:val="single"/>
              </w:rPr>
            </w:pPr>
            <w:r w:rsidRPr="0094312C">
              <w:rPr>
                <w:rFonts w:ascii="Gill Sans MT" w:hAnsi="Gill Sans MT" w:cs="Gill Sans"/>
                <w:sz w:val="22"/>
                <w:szCs w:val="22"/>
              </w:rPr>
              <w:t xml:space="preserve">Pupils are reflective and can talk about </w:t>
            </w:r>
            <w:r w:rsidRPr="00D53DF5">
              <w:rPr>
                <w:rFonts w:ascii="Gill Sans MT" w:hAnsi="Gill Sans MT" w:cs="Gill Sans"/>
                <w:sz w:val="22"/>
                <w:szCs w:val="22"/>
              </w:rPr>
              <w:t>how the Christian values impact upon</w:t>
            </w:r>
            <w:r w:rsidR="00B8227F" w:rsidRPr="00D53DF5">
              <w:rPr>
                <w:rFonts w:ascii="Gill Sans MT" w:hAnsi="Gill Sans MT" w:cs="Gill Sans"/>
                <w:sz w:val="22"/>
                <w:szCs w:val="22"/>
              </w:rPr>
              <w:t xml:space="preserve"> their own </w:t>
            </w:r>
            <w:r w:rsidR="00E84321" w:rsidRPr="00D53DF5">
              <w:rPr>
                <w:rFonts w:ascii="Gill Sans MT" w:hAnsi="Gill Sans MT" w:cs="Gill Sans"/>
                <w:sz w:val="22"/>
                <w:szCs w:val="22"/>
              </w:rPr>
              <w:t xml:space="preserve">daily </w:t>
            </w:r>
            <w:r w:rsidR="00B8227F" w:rsidRPr="00D53DF5">
              <w:rPr>
                <w:rFonts w:ascii="Gill Sans MT" w:hAnsi="Gill Sans MT" w:cs="Gill Sans"/>
                <w:sz w:val="22"/>
                <w:szCs w:val="22"/>
              </w:rPr>
              <w:t xml:space="preserve">lives and </w:t>
            </w:r>
            <w:r w:rsidR="00E84321" w:rsidRPr="00D53DF5">
              <w:rPr>
                <w:rFonts w:ascii="Gill Sans MT" w:hAnsi="Gill Sans MT" w:cs="Gill Sans"/>
                <w:sz w:val="22"/>
                <w:szCs w:val="22"/>
              </w:rPr>
              <w:t xml:space="preserve">the lives </w:t>
            </w:r>
            <w:r w:rsidR="00B8227F" w:rsidRPr="00D53DF5">
              <w:rPr>
                <w:rFonts w:ascii="Gill Sans MT" w:hAnsi="Gill Sans MT" w:cs="Gill Sans"/>
                <w:sz w:val="22"/>
                <w:szCs w:val="22"/>
              </w:rPr>
              <w:t xml:space="preserve">of others in the school community. </w:t>
            </w:r>
            <w:r w:rsidRPr="00D53DF5">
              <w:rPr>
                <w:rFonts w:ascii="Gill Sans MT" w:hAnsi="Gill Sans MT" w:cs="Gill Sans"/>
                <w:sz w:val="22"/>
                <w:szCs w:val="22"/>
              </w:rPr>
              <w:t xml:space="preserve">One </w:t>
            </w:r>
            <w:r w:rsidR="00D53DF5" w:rsidRPr="00D53DF5">
              <w:rPr>
                <w:rFonts w:ascii="Gill Sans MT" w:hAnsi="Gill Sans MT" w:cs="Gill Sans"/>
                <w:sz w:val="22"/>
                <w:szCs w:val="22"/>
              </w:rPr>
              <w:t>Y</w:t>
            </w:r>
            <w:r w:rsidRPr="00D53DF5">
              <w:rPr>
                <w:rFonts w:ascii="Gill Sans MT" w:hAnsi="Gill Sans MT" w:cs="Gill Sans"/>
                <w:sz w:val="22"/>
                <w:szCs w:val="22"/>
              </w:rPr>
              <w:t>ear</w:t>
            </w:r>
            <w:r w:rsidR="0094312C" w:rsidRPr="00D53DF5">
              <w:rPr>
                <w:rFonts w:ascii="Gill Sans MT" w:hAnsi="Gill Sans MT" w:cs="Gill Sans"/>
                <w:sz w:val="22"/>
                <w:szCs w:val="22"/>
              </w:rPr>
              <w:t xml:space="preserve"> 5</w:t>
            </w:r>
            <w:r w:rsidRPr="00D53DF5">
              <w:rPr>
                <w:rFonts w:ascii="Gill Sans MT" w:hAnsi="Gill Sans MT" w:cs="Gill Sans"/>
                <w:sz w:val="22"/>
                <w:szCs w:val="22"/>
              </w:rPr>
              <w:t xml:space="preserve"> pupil </w:t>
            </w:r>
            <w:r w:rsidR="00E90506" w:rsidRPr="00D53DF5">
              <w:rPr>
                <w:rFonts w:ascii="Gill Sans MT" w:hAnsi="Gill Sans MT" w:cs="Gill Sans"/>
                <w:sz w:val="22"/>
                <w:szCs w:val="22"/>
              </w:rPr>
              <w:t xml:space="preserve">said he showed </w:t>
            </w:r>
            <w:r w:rsidR="00E84321" w:rsidRPr="00D53DF5">
              <w:rPr>
                <w:rFonts w:ascii="Gill Sans MT" w:hAnsi="Gill Sans MT" w:cs="Gill Sans"/>
                <w:sz w:val="22"/>
                <w:szCs w:val="22"/>
              </w:rPr>
              <w:t>care to</w:t>
            </w:r>
            <w:r w:rsidR="00E90506" w:rsidRPr="00D53DF5">
              <w:rPr>
                <w:rFonts w:ascii="Gill Sans MT" w:hAnsi="Gill Sans MT" w:cs="Gill Sans"/>
                <w:sz w:val="22"/>
                <w:szCs w:val="22"/>
              </w:rPr>
              <w:t xml:space="preserve"> his peers</w:t>
            </w:r>
            <w:r w:rsidR="00E84321" w:rsidRPr="00D53DF5">
              <w:rPr>
                <w:rFonts w:ascii="Gill Sans MT" w:hAnsi="Gill Sans MT" w:cs="Gill Sans"/>
                <w:sz w:val="22"/>
                <w:szCs w:val="22"/>
              </w:rPr>
              <w:t xml:space="preserve"> ‘when they </w:t>
            </w:r>
            <w:r w:rsidR="00E90506" w:rsidRPr="00D53DF5">
              <w:rPr>
                <w:rFonts w:ascii="Gill Sans MT" w:hAnsi="Gill Sans MT" w:cs="Gill Sans"/>
                <w:sz w:val="22"/>
                <w:szCs w:val="22"/>
              </w:rPr>
              <w:t xml:space="preserve">had a fall out, I helped them be friends’. Another </w:t>
            </w:r>
            <w:r w:rsidR="00D53DF5" w:rsidRPr="00D53DF5">
              <w:rPr>
                <w:rFonts w:ascii="Gill Sans MT" w:hAnsi="Gill Sans MT" w:cs="Gill Sans"/>
                <w:sz w:val="22"/>
                <w:szCs w:val="22"/>
              </w:rPr>
              <w:t>Y</w:t>
            </w:r>
            <w:r w:rsidR="00E84321" w:rsidRPr="00D53DF5">
              <w:rPr>
                <w:rFonts w:ascii="Gill Sans MT" w:hAnsi="Gill Sans MT" w:cs="Gill Sans"/>
                <w:sz w:val="22"/>
                <w:szCs w:val="22"/>
              </w:rPr>
              <w:t xml:space="preserve">ear </w:t>
            </w:r>
            <w:r w:rsidR="00E90506" w:rsidRPr="00D53DF5">
              <w:rPr>
                <w:rFonts w:ascii="Gill Sans MT" w:hAnsi="Gill Sans MT" w:cs="Gill Sans"/>
                <w:sz w:val="22"/>
                <w:szCs w:val="22"/>
              </w:rPr>
              <w:t xml:space="preserve">4 </w:t>
            </w:r>
            <w:r w:rsidR="00E90506">
              <w:rPr>
                <w:rFonts w:ascii="Gill Sans MT" w:hAnsi="Gill Sans MT" w:cs="Gill Sans"/>
                <w:sz w:val="22"/>
                <w:szCs w:val="22"/>
              </w:rPr>
              <w:t>pupil wa</w:t>
            </w:r>
            <w:r w:rsidR="00E84321">
              <w:rPr>
                <w:rFonts w:ascii="Gill Sans MT" w:hAnsi="Gill Sans MT" w:cs="Gill Sans"/>
                <w:sz w:val="22"/>
                <w:szCs w:val="22"/>
              </w:rPr>
              <w:t xml:space="preserve">s pleased that he showed great </w:t>
            </w:r>
            <w:r w:rsidR="00E84321" w:rsidRPr="0094312C">
              <w:rPr>
                <w:rFonts w:ascii="Gill Sans MT" w:hAnsi="Gill Sans MT" w:cs="Gill Sans"/>
                <w:sz w:val="22"/>
                <w:szCs w:val="22"/>
              </w:rPr>
              <w:t>self-control</w:t>
            </w:r>
            <w:r w:rsidR="00E90506" w:rsidRPr="0094312C">
              <w:rPr>
                <w:rFonts w:ascii="Gill Sans MT" w:hAnsi="Gill Sans MT" w:cs="Gill Sans"/>
                <w:sz w:val="22"/>
                <w:szCs w:val="22"/>
              </w:rPr>
              <w:t xml:space="preserve"> when he stayed calm when his brother was annoying him.</w:t>
            </w:r>
            <w:r w:rsidR="00341CDB" w:rsidRPr="0094312C">
              <w:rPr>
                <w:rFonts w:ascii="Gill Sans MT" w:hAnsi="Gill Sans MT" w:cs="Gill Sans"/>
                <w:sz w:val="22"/>
                <w:szCs w:val="22"/>
              </w:rPr>
              <w:t xml:space="preserve"> </w:t>
            </w:r>
            <w:r w:rsidR="00E4777E" w:rsidRPr="0094312C">
              <w:rPr>
                <w:rFonts w:ascii="Gill Sans MT" w:hAnsi="Gill Sans MT" w:cs="Gill Sans"/>
                <w:sz w:val="22"/>
                <w:szCs w:val="22"/>
              </w:rPr>
              <w:t xml:space="preserve">Christian values are therefore central to pupils </w:t>
            </w:r>
            <w:r w:rsidR="00E84321" w:rsidRPr="0094312C">
              <w:rPr>
                <w:rFonts w:ascii="Gill Sans MT" w:hAnsi="Gill Sans MT" w:cs="Gill Sans"/>
                <w:sz w:val="22"/>
                <w:szCs w:val="22"/>
              </w:rPr>
              <w:t xml:space="preserve">for </w:t>
            </w:r>
            <w:r w:rsidR="00E4777E" w:rsidRPr="0094312C">
              <w:rPr>
                <w:rFonts w:ascii="Gill Sans MT" w:hAnsi="Gill Sans MT" w:cs="Gill Sans"/>
                <w:sz w:val="22"/>
                <w:szCs w:val="22"/>
              </w:rPr>
              <w:t xml:space="preserve">building positive </w:t>
            </w:r>
            <w:r w:rsidR="00E4777E">
              <w:rPr>
                <w:rFonts w:ascii="Gill Sans MT" w:hAnsi="Gill Sans MT" w:cs="Gill Sans"/>
                <w:sz w:val="22"/>
                <w:szCs w:val="22"/>
              </w:rPr>
              <w:t>relationships in the school an</w:t>
            </w:r>
            <w:r w:rsidR="00E4777E" w:rsidRPr="0094312C">
              <w:rPr>
                <w:rFonts w:ascii="Gill Sans MT" w:hAnsi="Gill Sans MT" w:cs="Gill Sans"/>
                <w:sz w:val="22"/>
                <w:szCs w:val="22"/>
              </w:rPr>
              <w:t xml:space="preserve">d </w:t>
            </w:r>
            <w:r w:rsidR="00E84321" w:rsidRPr="0094312C">
              <w:rPr>
                <w:rFonts w:ascii="Gill Sans MT" w:hAnsi="Gill Sans MT" w:cs="Gill Sans"/>
                <w:sz w:val="22"/>
                <w:szCs w:val="22"/>
              </w:rPr>
              <w:t xml:space="preserve">in </w:t>
            </w:r>
            <w:r w:rsidR="00E4777E" w:rsidRPr="0094312C">
              <w:rPr>
                <w:rFonts w:ascii="Gill Sans MT" w:hAnsi="Gill Sans MT" w:cs="Gill Sans"/>
                <w:sz w:val="22"/>
                <w:szCs w:val="22"/>
              </w:rPr>
              <w:t xml:space="preserve">the wider community. </w:t>
            </w:r>
            <w:r w:rsidR="00341CDB" w:rsidRPr="0094312C">
              <w:rPr>
                <w:rFonts w:ascii="Gill Sans MT" w:hAnsi="Gill Sans MT" w:cs="Gill Sans"/>
                <w:sz w:val="22"/>
                <w:szCs w:val="22"/>
              </w:rPr>
              <w:t>Pupils can articulate these values as Christian throug</w:t>
            </w:r>
            <w:r w:rsidR="003531D3" w:rsidRPr="0094312C">
              <w:rPr>
                <w:rFonts w:ascii="Gill Sans MT" w:hAnsi="Gill Sans MT" w:cs="Gill Sans"/>
                <w:sz w:val="22"/>
                <w:szCs w:val="22"/>
              </w:rPr>
              <w:t>h reference to biblical stories. They have acquired this</w:t>
            </w:r>
            <w:r w:rsidR="0014640B" w:rsidRPr="0094312C">
              <w:rPr>
                <w:rFonts w:ascii="Gill Sans MT" w:hAnsi="Gill Sans MT" w:cs="Gill Sans"/>
                <w:sz w:val="22"/>
                <w:szCs w:val="22"/>
              </w:rPr>
              <w:t xml:space="preserve"> clear understanding through the school’s successful</w:t>
            </w:r>
            <w:r w:rsidR="003531D3" w:rsidRPr="0094312C">
              <w:rPr>
                <w:rFonts w:ascii="Gill Sans MT" w:hAnsi="Gill Sans MT" w:cs="Gill Sans"/>
                <w:sz w:val="22"/>
                <w:szCs w:val="22"/>
              </w:rPr>
              <w:t xml:space="preserve"> </w:t>
            </w:r>
            <w:r w:rsidR="00E84321" w:rsidRPr="0094312C">
              <w:rPr>
                <w:rFonts w:ascii="Gill Sans MT" w:hAnsi="Gill Sans MT" w:cs="Gill Sans"/>
                <w:sz w:val="22"/>
                <w:szCs w:val="22"/>
              </w:rPr>
              <w:t xml:space="preserve">collective worship </w:t>
            </w:r>
            <w:r w:rsidR="0014640B" w:rsidRPr="0094312C">
              <w:rPr>
                <w:rFonts w:ascii="Gill Sans MT" w:hAnsi="Gill Sans MT" w:cs="Gill Sans"/>
                <w:sz w:val="22"/>
                <w:szCs w:val="22"/>
              </w:rPr>
              <w:t xml:space="preserve">programme </w:t>
            </w:r>
            <w:r w:rsidR="003531D3" w:rsidRPr="0094312C">
              <w:rPr>
                <w:rFonts w:ascii="Gill Sans MT" w:hAnsi="Gill Sans MT" w:cs="Gill Sans"/>
                <w:sz w:val="22"/>
                <w:szCs w:val="22"/>
              </w:rPr>
              <w:t xml:space="preserve">and </w:t>
            </w:r>
            <w:r w:rsidR="0014640B" w:rsidRPr="0094312C">
              <w:rPr>
                <w:rFonts w:ascii="Gill Sans MT" w:hAnsi="Gill Sans MT" w:cs="Gill Sans"/>
                <w:sz w:val="22"/>
                <w:szCs w:val="22"/>
              </w:rPr>
              <w:t xml:space="preserve">through </w:t>
            </w:r>
            <w:r w:rsidR="008C1D2B" w:rsidRPr="0094312C">
              <w:rPr>
                <w:rFonts w:ascii="Gill Sans MT" w:hAnsi="Gill Sans MT" w:cs="Gill Sans"/>
                <w:sz w:val="22"/>
                <w:szCs w:val="22"/>
              </w:rPr>
              <w:t xml:space="preserve">RE </w:t>
            </w:r>
            <w:r w:rsidR="0014640B" w:rsidRPr="0094312C">
              <w:rPr>
                <w:rFonts w:ascii="Gill Sans MT" w:hAnsi="Gill Sans MT" w:cs="Gill Sans"/>
                <w:sz w:val="22"/>
                <w:szCs w:val="22"/>
              </w:rPr>
              <w:t xml:space="preserve">which </w:t>
            </w:r>
            <w:r w:rsidR="0014640B">
              <w:rPr>
                <w:rFonts w:ascii="Gill Sans MT" w:hAnsi="Gill Sans MT" w:cs="Gill Sans"/>
                <w:sz w:val="22"/>
                <w:szCs w:val="22"/>
              </w:rPr>
              <w:t xml:space="preserve">introduces them to gospel stories in their early years. </w:t>
            </w:r>
            <w:r w:rsidR="008C1D2B">
              <w:rPr>
                <w:rFonts w:ascii="Gill Sans MT" w:hAnsi="Gill Sans MT" w:cs="Gill Sans"/>
                <w:bCs/>
                <w:sz w:val="22"/>
                <w:szCs w:val="22"/>
              </w:rPr>
              <w:t>Pupils and parents</w:t>
            </w:r>
            <w:r w:rsidR="00942487">
              <w:rPr>
                <w:rFonts w:ascii="Gill Sans MT" w:hAnsi="Gill Sans MT" w:cs="Gill Sans"/>
                <w:bCs/>
                <w:sz w:val="22"/>
                <w:szCs w:val="22"/>
              </w:rPr>
              <w:t xml:space="preserve"> articula</w:t>
            </w:r>
            <w:r w:rsidR="0094312C">
              <w:rPr>
                <w:rFonts w:ascii="Gill Sans MT" w:hAnsi="Gill Sans MT" w:cs="Gill Sans"/>
                <w:bCs/>
                <w:sz w:val="22"/>
                <w:szCs w:val="22"/>
              </w:rPr>
              <w:t xml:space="preserve">te the importance of values </w:t>
            </w:r>
            <w:r w:rsidR="00942487">
              <w:rPr>
                <w:rFonts w:ascii="Gill Sans MT" w:hAnsi="Gill Sans MT" w:cs="Gill Sans"/>
                <w:bCs/>
                <w:sz w:val="22"/>
                <w:szCs w:val="22"/>
              </w:rPr>
              <w:t xml:space="preserve">in </w:t>
            </w:r>
            <w:r w:rsidR="00942487" w:rsidRPr="0002080D">
              <w:rPr>
                <w:rFonts w:ascii="Gill Sans MT" w:hAnsi="Gill Sans MT" w:cs="Gill Sans"/>
                <w:bCs/>
                <w:sz w:val="22"/>
                <w:szCs w:val="22"/>
              </w:rPr>
              <w:t>building the Christian character of the school. However, t</w:t>
            </w:r>
            <w:r w:rsidR="00942487" w:rsidRPr="0002080D">
              <w:rPr>
                <w:rFonts w:ascii="Gill Sans MT" w:hAnsi="Gill Sans MT" w:cs="Gill Sans"/>
                <w:sz w:val="22"/>
                <w:szCs w:val="22"/>
              </w:rPr>
              <w:t>he school’s mission statement is not well known by them</w:t>
            </w:r>
            <w:r w:rsidR="008C1D2B" w:rsidRPr="0002080D">
              <w:rPr>
                <w:rFonts w:ascii="Gill Sans MT" w:hAnsi="Gill Sans MT" w:cs="Gill Sans"/>
                <w:sz w:val="22"/>
                <w:szCs w:val="22"/>
              </w:rPr>
              <w:t xml:space="preserve"> and therefore their understanding of the school’s overall vision is limited</w:t>
            </w:r>
            <w:r w:rsidR="0002080D" w:rsidRPr="00156A0B">
              <w:rPr>
                <w:rFonts w:ascii="Gill Sans MT" w:hAnsi="Gill Sans MT" w:cs="Gill Sans"/>
                <w:sz w:val="22"/>
                <w:szCs w:val="22"/>
              </w:rPr>
              <w:t>.</w:t>
            </w:r>
            <w:r w:rsidR="00156A0B" w:rsidRPr="00156A0B">
              <w:rPr>
                <w:rFonts w:ascii="Gill Sans MT" w:hAnsi="Gill Sans MT" w:cs="Gill Sans"/>
                <w:sz w:val="22"/>
                <w:szCs w:val="22"/>
              </w:rPr>
              <w:t xml:space="preserve"> </w:t>
            </w:r>
            <w:r w:rsidR="00156A0B">
              <w:rPr>
                <w:rFonts w:ascii="Gill Sans MT" w:hAnsi="Gill Sans MT" w:cs="Gill Sans"/>
                <w:sz w:val="22"/>
                <w:szCs w:val="22"/>
              </w:rPr>
              <w:t>T</w:t>
            </w:r>
            <w:r w:rsidR="00156A0B" w:rsidRPr="00156A0B">
              <w:rPr>
                <w:rFonts w:ascii="Gill Sans MT" w:hAnsi="Gill Sans MT" w:cs="Gill Sans"/>
                <w:sz w:val="22"/>
                <w:szCs w:val="22"/>
              </w:rPr>
              <w:t>h</w:t>
            </w:r>
            <w:r w:rsidR="00156A0B">
              <w:rPr>
                <w:rFonts w:ascii="Gill Sans MT" w:hAnsi="Gill Sans MT" w:cs="Gill Sans"/>
                <w:sz w:val="22"/>
                <w:szCs w:val="22"/>
              </w:rPr>
              <w:t xml:space="preserve">e school’s mission statement and values need to be integrated clearly </w:t>
            </w:r>
            <w:r w:rsidR="00156A0B" w:rsidRPr="001B6469"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  <w:t xml:space="preserve">so that </w:t>
            </w:r>
            <w:r w:rsidR="00156A0B" w:rsidRPr="001B6469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Christian character of Sedley’s is more deeply understood, expressed and embodied by the school community.</w:t>
            </w:r>
          </w:p>
          <w:p w14:paraId="5F955D13" w14:textId="77777777" w:rsidR="00887DBD" w:rsidRPr="00F7621C" w:rsidRDefault="00887DBD" w:rsidP="0002080D">
            <w:pPr>
              <w:rPr>
                <w:rFonts w:ascii="Gill Sans MT" w:hAnsi="Gill Sans MT" w:cs="Gill Sans"/>
                <w:color w:val="9966CC"/>
                <w:sz w:val="22"/>
                <w:szCs w:val="22"/>
              </w:rPr>
            </w:pPr>
          </w:p>
        </w:tc>
      </w:tr>
      <w:tr w:rsidR="00887DBD" w:rsidRPr="00F7621C" w14:paraId="50BF8EB0" w14:textId="77777777" w:rsidTr="00A5148D">
        <w:trPr>
          <w:trHeight w:val="113"/>
        </w:trPr>
        <w:tc>
          <w:tcPr>
            <w:tcW w:w="10761" w:type="dxa"/>
          </w:tcPr>
          <w:p w14:paraId="790A12C4" w14:textId="77777777" w:rsidR="001B6469" w:rsidRDefault="00EB4FAE" w:rsidP="00991060">
            <w:pPr>
              <w:spacing w:after="60"/>
              <w:jc w:val="center"/>
              <w:rPr>
                <w:rFonts w:ascii="Gill Sans MT" w:hAnsi="Gill Sans MT" w:cs="Gill Sans"/>
                <w:b/>
                <w:bCs/>
                <w:sz w:val="22"/>
                <w:szCs w:val="22"/>
              </w:rPr>
            </w:pPr>
            <w:r w:rsidRPr="00F7621C">
              <w:rPr>
                <w:rFonts w:ascii="Gill Sans MT" w:hAnsi="Gill Sans MT" w:cs="Gill Sans"/>
                <w:b/>
                <w:bCs/>
                <w:sz w:val="22"/>
                <w:szCs w:val="22"/>
              </w:rPr>
              <w:t xml:space="preserve">The impact of </w:t>
            </w:r>
            <w:r w:rsidR="00887DBD" w:rsidRPr="00F7621C">
              <w:rPr>
                <w:rFonts w:ascii="Gill Sans MT" w:hAnsi="Gill Sans MT" w:cs="Gill Sans"/>
                <w:b/>
                <w:bCs/>
                <w:sz w:val="22"/>
                <w:szCs w:val="22"/>
              </w:rPr>
              <w:t>collective worship on the</w:t>
            </w:r>
            <w:r w:rsidR="00162F7C">
              <w:rPr>
                <w:rFonts w:ascii="Gill Sans MT" w:hAnsi="Gill Sans MT" w:cs="Gill Sans"/>
                <w:b/>
                <w:bCs/>
                <w:sz w:val="22"/>
                <w:szCs w:val="22"/>
              </w:rPr>
              <w:t xml:space="preserve"> school community is outstanding</w:t>
            </w:r>
          </w:p>
          <w:p w14:paraId="127ED51B" w14:textId="77777777" w:rsidR="00991060" w:rsidRPr="00F7621C" w:rsidRDefault="00991060" w:rsidP="00991060">
            <w:pPr>
              <w:spacing w:after="60"/>
              <w:jc w:val="center"/>
              <w:rPr>
                <w:rFonts w:ascii="Gill Sans MT" w:hAnsi="Gill Sans MT" w:cs="Gill Sans"/>
                <w:b/>
                <w:bCs/>
                <w:sz w:val="22"/>
                <w:szCs w:val="22"/>
              </w:rPr>
            </w:pPr>
          </w:p>
          <w:p w14:paraId="26C21DE3" w14:textId="77777777" w:rsidR="00EA5017" w:rsidRDefault="00BF5354" w:rsidP="00B5502C">
            <w:pPr>
              <w:rPr>
                <w:rFonts w:ascii="Gill Sans MT" w:hAnsi="Gill Sans MT" w:cs="Gill Sans"/>
                <w:bCs/>
                <w:sz w:val="22"/>
                <w:szCs w:val="22"/>
              </w:rPr>
            </w:pPr>
            <w:r>
              <w:rPr>
                <w:rFonts w:ascii="Gill Sans MT" w:hAnsi="Gill Sans MT" w:cs="Gill Sans"/>
                <w:bCs/>
                <w:sz w:val="22"/>
                <w:szCs w:val="22"/>
              </w:rPr>
              <w:t xml:space="preserve">Parents spoke of </w:t>
            </w:r>
            <w:r w:rsidR="00EA5017">
              <w:rPr>
                <w:rFonts w:ascii="Gill Sans MT" w:hAnsi="Gill Sans MT" w:cs="Gill Sans"/>
                <w:bCs/>
                <w:sz w:val="22"/>
                <w:szCs w:val="22"/>
              </w:rPr>
              <w:t xml:space="preserve">the </w:t>
            </w:r>
            <w:r>
              <w:rPr>
                <w:rFonts w:ascii="Gill Sans MT" w:hAnsi="Gill Sans MT" w:cs="Gill Sans"/>
                <w:bCs/>
                <w:sz w:val="22"/>
                <w:szCs w:val="22"/>
              </w:rPr>
              <w:t xml:space="preserve">value </w:t>
            </w:r>
            <w:r w:rsidR="00EA5017">
              <w:rPr>
                <w:rFonts w:ascii="Gill Sans MT" w:hAnsi="Gill Sans MT" w:cs="Gill Sans"/>
                <w:bCs/>
                <w:sz w:val="22"/>
                <w:szCs w:val="22"/>
              </w:rPr>
              <w:t>and</w:t>
            </w:r>
            <w:r w:rsidR="00233B99">
              <w:rPr>
                <w:rFonts w:ascii="Gill Sans MT" w:hAnsi="Gill Sans MT" w:cs="Gill Sans"/>
                <w:bCs/>
                <w:sz w:val="22"/>
                <w:szCs w:val="22"/>
              </w:rPr>
              <w:t xml:space="preserve"> importance of </w:t>
            </w:r>
            <w:r w:rsidR="00233B99" w:rsidRPr="0002080D">
              <w:rPr>
                <w:rFonts w:ascii="Gill Sans MT" w:hAnsi="Gill Sans MT" w:cs="Gill Sans"/>
                <w:bCs/>
                <w:sz w:val="22"/>
                <w:szCs w:val="22"/>
              </w:rPr>
              <w:t>collective worship</w:t>
            </w:r>
            <w:r w:rsidRPr="0002080D">
              <w:rPr>
                <w:rFonts w:ascii="Gill Sans MT" w:hAnsi="Gill Sans MT" w:cs="Gill Sans"/>
                <w:bCs/>
                <w:sz w:val="22"/>
                <w:szCs w:val="22"/>
              </w:rPr>
              <w:t xml:space="preserve"> in the lives of their children because it provides calm opportunities for reflection and gives them </w:t>
            </w:r>
            <w:r w:rsidR="00EA5017" w:rsidRPr="0002080D">
              <w:rPr>
                <w:rFonts w:ascii="Gill Sans MT" w:hAnsi="Gill Sans MT" w:cs="Gill Sans"/>
                <w:bCs/>
                <w:sz w:val="22"/>
                <w:szCs w:val="22"/>
              </w:rPr>
              <w:t>‘bigger perspectives on</w:t>
            </w:r>
            <w:r w:rsidRPr="0002080D">
              <w:rPr>
                <w:rFonts w:ascii="Gill Sans MT" w:hAnsi="Gill Sans MT" w:cs="Gill Sans"/>
                <w:bCs/>
                <w:sz w:val="22"/>
                <w:szCs w:val="22"/>
              </w:rPr>
              <w:t xml:space="preserve"> life’. </w:t>
            </w:r>
            <w:r w:rsidR="00D53DF5">
              <w:rPr>
                <w:rFonts w:ascii="Gill Sans MT" w:hAnsi="Gill Sans MT" w:cs="Gill Sans"/>
                <w:bCs/>
                <w:sz w:val="22"/>
                <w:szCs w:val="22"/>
              </w:rPr>
              <w:t xml:space="preserve">Pupils </w:t>
            </w:r>
            <w:r w:rsidR="00233B99" w:rsidRPr="0002080D">
              <w:rPr>
                <w:rFonts w:ascii="Gill Sans MT" w:hAnsi="Gill Sans MT" w:cs="Gill Sans"/>
                <w:bCs/>
                <w:sz w:val="22"/>
                <w:szCs w:val="22"/>
              </w:rPr>
              <w:t>appreciate worship</w:t>
            </w:r>
            <w:r w:rsidR="00D608A9" w:rsidRPr="0002080D">
              <w:rPr>
                <w:rFonts w:ascii="Gill Sans MT" w:hAnsi="Gill Sans MT" w:cs="Gill Sans"/>
                <w:bCs/>
                <w:sz w:val="22"/>
                <w:szCs w:val="22"/>
              </w:rPr>
              <w:t xml:space="preserve"> in their daily life in school. Pupils spoke of the benefits</w:t>
            </w:r>
            <w:r w:rsidR="00233B99" w:rsidRPr="0002080D">
              <w:rPr>
                <w:rFonts w:ascii="Gill Sans MT" w:hAnsi="Gill Sans MT" w:cs="Gill Sans"/>
                <w:bCs/>
                <w:sz w:val="22"/>
                <w:szCs w:val="22"/>
              </w:rPr>
              <w:t xml:space="preserve">, </w:t>
            </w:r>
            <w:r w:rsidR="00D53DF5">
              <w:rPr>
                <w:rFonts w:ascii="Gill Sans MT" w:hAnsi="Gill Sans MT" w:cs="Gill Sans"/>
                <w:bCs/>
                <w:sz w:val="22"/>
                <w:szCs w:val="22"/>
              </w:rPr>
              <w:t>for example, in the words of a Y</w:t>
            </w:r>
            <w:r w:rsidR="00233B99" w:rsidRPr="0002080D">
              <w:rPr>
                <w:rFonts w:ascii="Gill Sans MT" w:hAnsi="Gill Sans MT" w:cs="Gill Sans"/>
                <w:bCs/>
                <w:sz w:val="22"/>
                <w:szCs w:val="22"/>
              </w:rPr>
              <w:t>ear</w:t>
            </w:r>
            <w:r w:rsidR="00D608A9" w:rsidRPr="0002080D">
              <w:rPr>
                <w:rFonts w:ascii="Gill Sans MT" w:hAnsi="Gill Sans MT" w:cs="Gill Sans"/>
                <w:bCs/>
                <w:sz w:val="22"/>
                <w:szCs w:val="22"/>
              </w:rPr>
              <w:t xml:space="preserve"> </w:t>
            </w:r>
            <w:r w:rsidR="00233B99" w:rsidRPr="0002080D">
              <w:rPr>
                <w:rFonts w:ascii="Gill Sans MT" w:hAnsi="Gill Sans MT" w:cs="Gill Sans"/>
                <w:bCs/>
                <w:sz w:val="22"/>
                <w:szCs w:val="22"/>
              </w:rPr>
              <w:t>5 pupil as</w:t>
            </w:r>
            <w:r w:rsidR="00D608A9" w:rsidRPr="0002080D">
              <w:rPr>
                <w:rFonts w:ascii="Gill Sans MT" w:hAnsi="Gill Sans MT" w:cs="Gill Sans"/>
                <w:bCs/>
                <w:sz w:val="22"/>
                <w:szCs w:val="22"/>
              </w:rPr>
              <w:t xml:space="preserve"> ‘when your head is full of algebra and stuff, you get to clear your mind’</w:t>
            </w:r>
            <w:r w:rsidR="00233B99" w:rsidRPr="0002080D">
              <w:rPr>
                <w:rFonts w:ascii="Gill Sans MT" w:hAnsi="Gill Sans MT" w:cs="Gill Sans"/>
                <w:bCs/>
                <w:sz w:val="22"/>
                <w:szCs w:val="22"/>
              </w:rPr>
              <w:t>.  O</w:t>
            </w:r>
            <w:r w:rsidR="00D608A9" w:rsidRPr="0002080D">
              <w:rPr>
                <w:rFonts w:ascii="Gill Sans MT" w:hAnsi="Gill Sans MT" w:cs="Gill Sans"/>
                <w:bCs/>
                <w:sz w:val="22"/>
                <w:szCs w:val="22"/>
              </w:rPr>
              <w:t xml:space="preserve">thers agreed that ‘it releases your stresses’. Pupils particularly appreciate </w:t>
            </w:r>
            <w:r w:rsidR="00233B99" w:rsidRPr="0002080D">
              <w:rPr>
                <w:rFonts w:ascii="Gill Sans MT" w:hAnsi="Gill Sans MT" w:cs="Gill Sans"/>
                <w:bCs/>
                <w:sz w:val="22"/>
                <w:szCs w:val="22"/>
              </w:rPr>
              <w:t xml:space="preserve">Friday </w:t>
            </w:r>
            <w:r w:rsidR="005767C2" w:rsidRPr="0002080D">
              <w:rPr>
                <w:rFonts w:ascii="Gill Sans MT" w:hAnsi="Gill Sans MT" w:cs="Gill Sans"/>
                <w:bCs/>
                <w:sz w:val="22"/>
                <w:szCs w:val="22"/>
              </w:rPr>
              <w:t>worship</w:t>
            </w:r>
            <w:r w:rsidR="00233B99" w:rsidRPr="0002080D">
              <w:rPr>
                <w:rFonts w:ascii="Gill Sans MT" w:hAnsi="Gill Sans MT" w:cs="Gill Sans"/>
                <w:bCs/>
                <w:sz w:val="22"/>
                <w:szCs w:val="22"/>
              </w:rPr>
              <w:t xml:space="preserve"> </w:t>
            </w:r>
            <w:r w:rsidR="005767C2" w:rsidRPr="0002080D">
              <w:rPr>
                <w:rFonts w:ascii="Gill Sans MT" w:hAnsi="Gill Sans MT" w:cs="Gill Sans"/>
                <w:bCs/>
                <w:sz w:val="22"/>
                <w:szCs w:val="22"/>
              </w:rPr>
              <w:t>in the church of St Nich</w:t>
            </w:r>
            <w:r w:rsidR="00233B99" w:rsidRPr="0002080D">
              <w:rPr>
                <w:rFonts w:ascii="Gill Sans MT" w:hAnsi="Gill Sans MT" w:cs="Gill Sans"/>
                <w:bCs/>
                <w:sz w:val="22"/>
                <w:szCs w:val="22"/>
              </w:rPr>
              <w:t>olas le</w:t>
            </w:r>
            <w:r w:rsidR="008D7674" w:rsidRPr="0002080D">
              <w:rPr>
                <w:rFonts w:ascii="Gill Sans MT" w:hAnsi="Gill Sans MT" w:cs="Gill Sans"/>
                <w:bCs/>
                <w:sz w:val="22"/>
                <w:szCs w:val="22"/>
              </w:rPr>
              <w:t xml:space="preserve">d by </w:t>
            </w:r>
            <w:r w:rsidR="00233B99" w:rsidRPr="0002080D">
              <w:rPr>
                <w:rFonts w:ascii="Gill Sans MT" w:hAnsi="Gill Sans MT" w:cs="Gill Sans"/>
                <w:bCs/>
                <w:sz w:val="22"/>
                <w:szCs w:val="22"/>
              </w:rPr>
              <w:t>the incumbent</w:t>
            </w:r>
            <w:r w:rsidR="008D7674" w:rsidRPr="0002080D">
              <w:rPr>
                <w:rFonts w:ascii="Gill Sans MT" w:hAnsi="Gill Sans MT" w:cs="Gill Sans"/>
                <w:bCs/>
                <w:sz w:val="22"/>
                <w:szCs w:val="22"/>
              </w:rPr>
              <w:t xml:space="preserve">. </w:t>
            </w:r>
            <w:r w:rsidR="00D608A9" w:rsidRPr="0002080D">
              <w:rPr>
                <w:rFonts w:ascii="Gill Sans MT" w:hAnsi="Gill Sans MT" w:cs="Gill Sans"/>
                <w:bCs/>
                <w:sz w:val="22"/>
                <w:szCs w:val="22"/>
              </w:rPr>
              <w:t>Pupils</w:t>
            </w:r>
            <w:r w:rsidR="008D7674" w:rsidRPr="0002080D">
              <w:rPr>
                <w:rFonts w:ascii="Gill Sans MT" w:hAnsi="Gill Sans MT" w:cs="Gill Sans"/>
                <w:bCs/>
                <w:sz w:val="22"/>
                <w:szCs w:val="22"/>
              </w:rPr>
              <w:t xml:space="preserve"> spoke of how they feel safe and care</w:t>
            </w:r>
            <w:r w:rsidR="00D608A9" w:rsidRPr="0002080D">
              <w:rPr>
                <w:rFonts w:ascii="Gill Sans MT" w:hAnsi="Gill Sans MT" w:cs="Gill Sans"/>
                <w:bCs/>
                <w:sz w:val="22"/>
                <w:szCs w:val="22"/>
              </w:rPr>
              <w:t xml:space="preserve">d for </w:t>
            </w:r>
            <w:r w:rsidR="00D608A9" w:rsidRPr="00D53DF5">
              <w:rPr>
                <w:rFonts w:ascii="Gill Sans MT" w:hAnsi="Gill Sans MT" w:cs="Gill Sans"/>
                <w:bCs/>
                <w:sz w:val="22"/>
                <w:szCs w:val="22"/>
              </w:rPr>
              <w:t xml:space="preserve">because of </w:t>
            </w:r>
            <w:r w:rsidR="00233B99" w:rsidRPr="00D53DF5">
              <w:rPr>
                <w:rFonts w:ascii="Gill Sans MT" w:hAnsi="Gill Sans MT" w:cs="Gill Sans"/>
                <w:bCs/>
                <w:sz w:val="22"/>
                <w:szCs w:val="22"/>
              </w:rPr>
              <w:t>worship.  As</w:t>
            </w:r>
            <w:r w:rsidR="00162F7C" w:rsidRPr="00D53DF5">
              <w:rPr>
                <w:rFonts w:ascii="Gill Sans MT" w:hAnsi="Gill Sans MT" w:cs="Gill Sans"/>
                <w:bCs/>
                <w:sz w:val="22"/>
                <w:szCs w:val="22"/>
              </w:rPr>
              <w:t xml:space="preserve"> one </w:t>
            </w:r>
            <w:r w:rsidR="00D53DF5" w:rsidRPr="00D53DF5">
              <w:rPr>
                <w:rFonts w:ascii="Gill Sans MT" w:hAnsi="Gill Sans MT" w:cs="Gill Sans"/>
                <w:bCs/>
                <w:sz w:val="22"/>
                <w:szCs w:val="22"/>
              </w:rPr>
              <w:t>Y</w:t>
            </w:r>
            <w:r w:rsidR="00162F7C" w:rsidRPr="00D53DF5">
              <w:rPr>
                <w:rFonts w:ascii="Gill Sans MT" w:hAnsi="Gill Sans MT" w:cs="Gill Sans"/>
                <w:bCs/>
                <w:sz w:val="22"/>
                <w:szCs w:val="22"/>
              </w:rPr>
              <w:t xml:space="preserve">ear 5 </w:t>
            </w:r>
            <w:r w:rsidR="008D7674" w:rsidRPr="0002080D">
              <w:rPr>
                <w:rFonts w:ascii="Gill Sans MT" w:hAnsi="Gill Sans MT" w:cs="Gill Sans"/>
                <w:bCs/>
                <w:sz w:val="22"/>
                <w:szCs w:val="22"/>
              </w:rPr>
              <w:t>pupil explained</w:t>
            </w:r>
            <w:r w:rsidR="00233B99" w:rsidRPr="0002080D">
              <w:rPr>
                <w:rFonts w:ascii="Gill Sans MT" w:hAnsi="Gill Sans MT" w:cs="Gill Sans"/>
                <w:bCs/>
                <w:sz w:val="22"/>
                <w:szCs w:val="22"/>
              </w:rPr>
              <w:t>,</w:t>
            </w:r>
            <w:r w:rsidR="008D7674" w:rsidRPr="0002080D">
              <w:rPr>
                <w:rFonts w:ascii="Gill Sans MT" w:hAnsi="Gill Sans MT" w:cs="Gill Sans"/>
                <w:bCs/>
                <w:sz w:val="22"/>
                <w:szCs w:val="22"/>
              </w:rPr>
              <w:t xml:space="preserve"> ‘you have a feeling that God is looking down on you’</w:t>
            </w:r>
            <w:r w:rsidR="00162F7C" w:rsidRPr="0002080D">
              <w:rPr>
                <w:rFonts w:ascii="Gill Sans MT" w:hAnsi="Gill Sans MT" w:cs="Gill Sans"/>
                <w:bCs/>
                <w:sz w:val="22"/>
                <w:szCs w:val="22"/>
              </w:rPr>
              <w:t xml:space="preserve"> </w:t>
            </w:r>
            <w:r w:rsidR="00D608A9" w:rsidRPr="0002080D">
              <w:rPr>
                <w:rFonts w:ascii="Gill Sans MT" w:hAnsi="Gill Sans MT" w:cs="Gill Sans"/>
                <w:bCs/>
                <w:sz w:val="22"/>
                <w:szCs w:val="22"/>
              </w:rPr>
              <w:t xml:space="preserve">and </w:t>
            </w:r>
            <w:r w:rsidR="00162F7C" w:rsidRPr="0002080D">
              <w:rPr>
                <w:rFonts w:ascii="Gill Sans MT" w:hAnsi="Gill Sans MT" w:cs="Gill Sans"/>
                <w:bCs/>
                <w:sz w:val="22"/>
                <w:szCs w:val="22"/>
              </w:rPr>
              <w:t xml:space="preserve">another </w:t>
            </w:r>
            <w:r w:rsidR="00D53DF5" w:rsidRPr="00D53DF5">
              <w:rPr>
                <w:rFonts w:ascii="Gill Sans MT" w:hAnsi="Gill Sans MT" w:cs="Gill Sans"/>
                <w:bCs/>
                <w:sz w:val="22"/>
                <w:szCs w:val="22"/>
              </w:rPr>
              <w:t>Y</w:t>
            </w:r>
            <w:r w:rsidR="00162F7C" w:rsidRPr="00D53DF5">
              <w:rPr>
                <w:rFonts w:ascii="Gill Sans MT" w:hAnsi="Gill Sans MT" w:cs="Gill Sans"/>
                <w:bCs/>
                <w:sz w:val="22"/>
                <w:szCs w:val="22"/>
              </w:rPr>
              <w:t>ea</w:t>
            </w:r>
            <w:r w:rsidR="00162F7C" w:rsidRPr="0002080D">
              <w:rPr>
                <w:rFonts w:ascii="Gill Sans MT" w:hAnsi="Gill Sans MT" w:cs="Gill Sans"/>
                <w:bCs/>
                <w:sz w:val="22"/>
                <w:szCs w:val="22"/>
              </w:rPr>
              <w:t>r 3</w:t>
            </w:r>
            <w:r w:rsidR="008D7674" w:rsidRPr="0002080D">
              <w:rPr>
                <w:rFonts w:ascii="Gill Sans MT" w:hAnsi="Gill Sans MT" w:cs="Gill Sans"/>
                <w:bCs/>
                <w:sz w:val="22"/>
                <w:szCs w:val="22"/>
              </w:rPr>
              <w:t xml:space="preserve"> pupil said</w:t>
            </w:r>
            <w:r w:rsidR="00EA5017" w:rsidRPr="0002080D">
              <w:rPr>
                <w:rFonts w:ascii="Gill Sans MT" w:hAnsi="Gill Sans MT" w:cs="Gill Sans"/>
                <w:bCs/>
                <w:sz w:val="22"/>
                <w:szCs w:val="22"/>
              </w:rPr>
              <w:t xml:space="preserve"> that</w:t>
            </w:r>
            <w:r w:rsidR="008D7674" w:rsidRPr="0002080D">
              <w:rPr>
                <w:rFonts w:ascii="Gill Sans MT" w:hAnsi="Gill Sans MT" w:cs="Gill Sans"/>
                <w:bCs/>
                <w:sz w:val="22"/>
                <w:szCs w:val="22"/>
              </w:rPr>
              <w:t xml:space="preserve"> she ‘feels safe because God is watching’.</w:t>
            </w:r>
            <w:r w:rsidR="00EA5017" w:rsidRPr="0002080D">
              <w:rPr>
                <w:rFonts w:ascii="Gill Sans MT" w:hAnsi="Gill Sans MT" w:cs="Gill Sans"/>
                <w:bCs/>
                <w:sz w:val="22"/>
                <w:szCs w:val="22"/>
              </w:rPr>
              <w:t xml:space="preserve"> Year 6 pupils look forward to their monthly communion s</w:t>
            </w:r>
            <w:r w:rsidR="003D6517" w:rsidRPr="0002080D">
              <w:rPr>
                <w:rFonts w:ascii="Gill Sans MT" w:hAnsi="Gill Sans MT" w:cs="Gill Sans"/>
                <w:bCs/>
                <w:sz w:val="22"/>
                <w:szCs w:val="22"/>
              </w:rPr>
              <w:t>ervices, and other</w:t>
            </w:r>
            <w:r w:rsidR="00D608A9" w:rsidRPr="0002080D">
              <w:rPr>
                <w:rFonts w:ascii="Gill Sans MT" w:hAnsi="Gill Sans MT" w:cs="Gill Sans"/>
                <w:bCs/>
                <w:sz w:val="22"/>
                <w:szCs w:val="22"/>
              </w:rPr>
              <w:t xml:space="preserve"> pupils felt proud representing the school</w:t>
            </w:r>
            <w:r w:rsidR="00AB47C1" w:rsidRPr="0002080D">
              <w:rPr>
                <w:rFonts w:ascii="Gill Sans MT" w:hAnsi="Gill Sans MT" w:cs="Gill Sans"/>
                <w:bCs/>
                <w:sz w:val="22"/>
                <w:szCs w:val="22"/>
              </w:rPr>
              <w:t xml:space="preserve"> at</w:t>
            </w:r>
            <w:r w:rsidR="00D608A9" w:rsidRPr="0002080D">
              <w:rPr>
                <w:rFonts w:ascii="Gill Sans MT" w:hAnsi="Gill Sans MT" w:cs="Gill Sans"/>
                <w:bCs/>
                <w:sz w:val="22"/>
                <w:szCs w:val="22"/>
              </w:rPr>
              <w:t xml:space="preserve"> </w:t>
            </w:r>
            <w:r w:rsidR="003D6517" w:rsidRPr="0002080D">
              <w:rPr>
                <w:rFonts w:ascii="Gill Sans MT" w:hAnsi="Gill Sans MT" w:cs="Gill Sans"/>
                <w:bCs/>
                <w:sz w:val="22"/>
                <w:szCs w:val="22"/>
              </w:rPr>
              <w:t>the</w:t>
            </w:r>
            <w:r w:rsidR="00EA5017" w:rsidRPr="0002080D">
              <w:rPr>
                <w:rFonts w:ascii="Gill Sans MT" w:hAnsi="Gill Sans MT" w:cs="Gill Sans"/>
                <w:bCs/>
                <w:sz w:val="22"/>
                <w:szCs w:val="22"/>
              </w:rPr>
              <w:t xml:space="preserve"> monthly </w:t>
            </w:r>
            <w:r w:rsidR="003531D3" w:rsidRPr="0002080D">
              <w:rPr>
                <w:rFonts w:ascii="Gill Sans MT" w:hAnsi="Gill Sans MT" w:cs="Gill Sans"/>
                <w:bCs/>
                <w:sz w:val="22"/>
                <w:szCs w:val="22"/>
              </w:rPr>
              <w:t xml:space="preserve">Sunday </w:t>
            </w:r>
            <w:r w:rsidR="00233B99" w:rsidRPr="0002080D">
              <w:rPr>
                <w:rFonts w:ascii="Gill Sans MT" w:hAnsi="Gill Sans MT" w:cs="Gill Sans"/>
                <w:bCs/>
                <w:sz w:val="22"/>
                <w:szCs w:val="22"/>
              </w:rPr>
              <w:t>parade</w:t>
            </w:r>
            <w:r w:rsidR="00D608A9" w:rsidRPr="0002080D">
              <w:rPr>
                <w:rFonts w:ascii="Gill Sans MT" w:hAnsi="Gill Sans MT" w:cs="Gill Sans"/>
                <w:bCs/>
                <w:sz w:val="22"/>
                <w:szCs w:val="22"/>
              </w:rPr>
              <w:t xml:space="preserve"> services, especially the remembrance service. A poignant moment for many was when the K</w:t>
            </w:r>
            <w:r w:rsidR="001B6469">
              <w:rPr>
                <w:rFonts w:ascii="Gill Sans MT" w:hAnsi="Gill Sans MT" w:cs="Gill Sans"/>
                <w:bCs/>
                <w:sz w:val="22"/>
                <w:szCs w:val="22"/>
              </w:rPr>
              <w:t xml:space="preserve">ey </w:t>
            </w:r>
            <w:r w:rsidR="00D608A9" w:rsidRPr="0002080D">
              <w:rPr>
                <w:rFonts w:ascii="Gill Sans MT" w:hAnsi="Gill Sans MT" w:cs="Gill Sans"/>
                <w:bCs/>
                <w:sz w:val="22"/>
                <w:szCs w:val="22"/>
              </w:rPr>
              <w:t>S</w:t>
            </w:r>
            <w:r w:rsidR="001B6469">
              <w:rPr>
                <w:rFonts w:ascii="Gill Sans MT" w:hAnsi="Gill Sans MT" w:cs="Gill Sans"/>
                <w:bCs/>
                <w:sz w:val="22"/>
                <w:szCs w:val="22"/>
              </w:rPr>
              <w:t xml:space="preserve">tage </w:t>
            </w:r>
            <w:r w:rsidR="00D608A9" w:rsidRPr="0002080D">
              <w:rPr>
                <w:rFonts w:ascii="Gill Sans MT" w:hAnsi="Gill Sans MT" w:cs="Gill Sans"/>
                <w:bCs/>
                <w:sz w:val="22"/>
                <w:szCs w:val="22"/>
              </w:rPr>
              <w:t xml:space="preserve">2 pupils formed a </w:t>
            </w:r>
            <w:r w:rsidR="00D608A9">
              <w:rPr>
                <w:rFonts w:ascii="Gill Sans MT" w:hAnsi="Gill Sans MT" w:cs="Gill Sans"/>
                <w:bCs/>
                <w:sz w:val="22"/>
                <w:szCs w:val="22"/>
              </w:rPr>
              <w:t xml:space="preserve">guard of honour at the funeral of a school governor who had served </w:t>
            </w:r>
            <w:r w:rsidR="000F1414">
              <w:rPr>
                <w:rFonts w:ascii="Gill Sans MT" w:hAnsi="Gill Sans MT" w:cs="Gill Sans"/>
                <w:bCs/>
                <w:sz w:val="22"/>
                <w:szCs w:val="22"/>
              </w:rPr>
              <w:t xml:space="preserve">for over 50 years. </w:t>
            </w:r>
            <w:r w:rsidR="00C97C75">
              <w:rPr>
                <w:rFonts w:ascii="Gill Sans MT" w:hAnsi="Gill Sans MT" w:cs="Gill Sans"/>
                <w:bCs/>
                <w:sz w:val="22"/>
                <w:szCs w:val="22"/>
              </w:rPr>
              <w:t xml:space="preserve">This serves to illustrate the deep connections that Sedley’s has in the community and </w:t>
            </w:r>
            <w:r w:rsidR="0027568F">
              <w:rPr>
                <w:rFonts w:ascii="Gill Sans MT" w:hAnsi="Gill Sans MT" w:cs="Gill Sans"/>
                <w:bCs/>
                <w:sz w:val="22"/>
                <w:szCs w:val="22"/>
              </w:rPr>
              <w:t xml:space="preserve">how its history encompasses and impacts upon many lives. </w:t>
            </w:r>
          </w:p>
          <w:p w14:paraId="00016656" w14:textId="77777777" w:rsidR="00887DBD" w:rsidRPr="000314DE" w:rsidRDefault="00162F7C" w:rsidP="006732E3">
            <w:pPr>
              <w:rPr>
                <w:rFonts w:ascii="Gill Sans MT" w:hAnsi="Gill Sans MT" w:cs="Gill Sans"/>
                <w:bCs/>
                <w:color w:val="4F81BD" w:themeColor="accent1"/>
                <w:sz w:val="22"/>
                <w:szCs w:val="22"/>
              </w:rPr>
            </w:pPr>
            <w:r>
              <w:rPr>
                <w:rFonts w:ascii="Gill Sans MT" w:hAnsi="Gill Sans MT" w:cs="Gill Sans"/>
                <w:bCs/>
                <w:sz w:val="22"/>
                <w:szCs w:val="22"/>
              </w:rPr>
              <w:t xml:space="preserve">Pupils are actively engaged in </w:t>
            </w:r>
            <w:r w:rsidR="00233B99" w:rsidRPr="0002080D">
              <w:rPr>
                <w:rFonts w:ascii="Gill Sans MT" w:hAnsi="Gill Sans MT" w:cs="Gill Sans"/>
                <w:bCs/>
                <w:sz w:val="22"/>
                <w:szCs w:val="22"/>
              </w:rPr>
              <w:t xml:space="preserve">worship </w:t>
            </w:r>
            <w:r w:rsidRPr="0002080D">
              <w:rPr>
                <w:rFonts w:ascii="Gill Sans MT" w:hAnsi="Gill Sans MT" w:cs="Gill Sans"/>
                <w:bCs/>
                <w:sz w:val="22"/>
                <w:szCs w:val="22"/>
              </w:rPr>
              <w:t xml:space="preserve">and enjoy it. All adults and pupils sing the hymns, pray and say the </w:t>
            </w:r>
            <w:r w:rsidR="00B5502C" w:rsidRPr="0002080D">
              <w:rPr>
                <w:rFonts w:ascii="Gill Sans MT" w:hAnsi="Gill Sans MT" w:cs="Gill Sans"/>
                <w:bCs/>
                <w:sz w:val="22"/>
                <w:szCs w:val="22"/>
              </w:rPr>
              <w:t xml:space="preserve">Anglican </w:t>
            </w:r>
            <w:r w:rsidRPr="0002080D">
              <w:rPr>
                <w:rFonts w:ascii="Gill Sans MT" w:hAnsi="Gill Sans MT" w:cs="Gill Sans"/>
                <w:bCs/>
                <w:sz w:val="22"/>
                <w:szCs w:val="22"/>
              </w:rPr>
              <w:t>liturgic</w:t>
            </w:r>
            <w:r w:rsidR="00B5502C" w:rsidRPr="0002080D">
              <w:rPr>
                <w:rFonts w:ascii="Gill Sans MT" w:hAnsi="Gill Sans MT" w:cs="Gill Sans"/>
                <w:bCs/>
                <w:sz w:val="22"/>
                <w:szCs w:val="22"/>
              </w:rPr>
              <w:t xml:space="preserve">al responses together. </w:t>
            </w:r>
            <w:r w:rsidR="00E66056" w:rsidRPr="0002080D">
              <w:rPr>
                <w:rFonts w:ascii="Gill Sans MT" w:hAnsi="Gill Sans MT" w:cs="Gill Sans"/>
                <w:bCs/>
                <w:sz w:val="22"/>
                <w:szCs w:val="22"/>
              </w:rPr>
              <w:t>Every Thursday</w:t>
            </w:r>
            <w:r w:rsidR="00233B99" w:rsidRPr="0002080D">
              <w:rPr>
                <w:rFonts w:ascii="Gill Sans MT" w:hAnsi="Gill Sans MT" w:cs="Gill Sans"/>
                <w:bCs/>
                <w:sz w:val="22"/>
                <w:szCs w:val="22"/>
              </w:rPr>
              <w:t>,</w:t>
            </w:r>
            <w:r w:rsidR="00E66056" w:rsidRPr="0002080D">
              <w:rPr>
                <w:rFonts w:ascii="Gill Sans MT" w:hAnsi="Gill Sans MT" w:cs="Gill Sans"/>
                <w:bCs/>
                <w:sz w:val="22"/>
                <w:szCs w:val="22"/>
              </w:rPr>
              <w:t xml:space="preserve"> staff</w:t>
            </w:r>
            <w:r w:rsidR="00233B99" w:rsidRPr="0002080D">
              <w:rPr>
                <w:rFonts w:ascii="Gill Sans MT" w:hAnsi="Gill Sans MT" w:cs="Gill Sans"/>
                <w:bCs/>
                <w:sz w:val="22"/>
                <w:szCs w:val="22"/>
              </w:rPr>
              <w:t xml:space="preserve"> lead worship, including those of other faiths.</w:t>
            </w:r>
            <w:r w:rsidR="00E66056" w:rsidRPr="0002080D">
              <w:rPr>
                <w:rFonts w:ascii="Gill Sans MT" w:hAnsi="Gill Sans MT" w:cs="Gill Sans"/>
                <w:bCs/>
                <w:sz w:val="22"/>
                <w:szCs w:val="22"/>
              </w:rPr>
              <w:t xml:space="preserve"> </w:t>
            </w:r>
            <w:r w:rsidR="005B347A" w:rsidRPr="00ED1132">
              <w:rPr>
                <w:rFonts w:ascii="Gill Sans MT" w:hAnsi="Gill Sans MT" w:cs="Gill Sans"/>
                <w:bCs/>
                <w:sz w:val="22"/>
                <w:szCs w:val="22"/>
              </w:rPr>
              <w:t>The school’s values are explored in depth and the Christian understanding of God is illustrated, particularly through Gospel parables</w:t>
            </w:r>
            <w:r w:rsidR="00ED1132" w:rsidRPr="00ED1132">
              <w:rPr>
                <w:rFonts w:ascii="Gill Sans MT" w:hAnsi="Gill Sans MT" w:cs="Gill Sans"/>
                <w:bCs/>
                <w:color w:val="1F497D" w:themeColor="text2"/>
                <w:sz w:val="22"/>
                <w:szCs w:val="22"/>
              </w:rPr>
              <w:t>.</w:t>
            </w:r>
            <w:r w:rsidR="00ED1132">
              <w:rPr>
                <w:rFonts w:ascii="Gill Sans MT" w:hAnsi="Gill Sans MT" w:cs="Gill Sans"/>
                <w:bCs/>
                <w:sz w:val="22"/>
                <w:szCs w:val="22"/>
              </w:rPr>
              <w:t xml:space="preserve"> </w:t>
            </w:r>
            <w:r w:rsidR="0027568F" w:rsidRPr="006732E3">
              <w:rPr>
                <w:rFonts w:ascii="Gill Sans MT" w:hAnsi="Gill Sans MT" w:cs="Gill Sans"/>
                <w:bCs/>
                <w:sz w:val="22"/>
                <w:szCs w:val="22"/>
              </w:rPr>
              <w:t>Pupils</w:t>
            </w:r>
            <w:r w:rsidR="00ED1132" w:rsidRPr="006732E3">
              <w:rPr>
                <w:rFonts w:ascii="Gill Sans MT" w:hAnsi="Gill Sans MT" w:cs="Gill Sans"/>
                <w:bCs/>
                <w:sz w:val="22"/>
                <w:szCs w:val="22"/>
              </w:rPr>
              <w:t xml:space="preserve"> are developi</w:t>
            </w:r>
            <w:r w:rsidR="006732E3" w:rsidRPr="006732E3">
              <w:rPr>
                <w:rFonts w:ascii="Gill Sans MT" w:hAnsi="Gill Sans MT" w:cs="Gill Sans"/>
                <w:bCs/>
                <w:sz w:val="22"/>
                <w:szCs w:val="22"/>
              </w:rPr>
              <w:t>ng</w:t>
            </w:r>
            <w:r w:rsidRPr="006732E3">
              <w:rPr>
                <w:rFonts w:ascii="Gill Sans MT" w:hAnsi="Gill Sans MT" w:cs="Gill Sans"/>
                <w:bCs/>
                <w:sz w:val="22"/>
                <w:szCs w:val="22"/>
              </w:rPr>
              <w:t xml:space="preserve"> their involvement in</w:t>
            </w:r>
            <w:r w:rsidR="00E66056" w:rsidRPr="006732E3">
              <w:rPr>
                <w:rFonts w:ascii="Gill Sans MT" w:hAnsi="Gill Sans MT" w:cs="Gill Sans"/>
                <w:bCs/>
                <w:sz w:val="22"/>
                <w:szCs w:val="22"/>
              </w:rPr>
              <w:t xml:space="preserve"> </w:t>
            </w:r>
            <w:r w:rsidR="00ED1132" w:rsidRPr="006732E3">
              <w:rPr>
                <w:rFonts w:ascii="Gill Sans MT" w:hAnsi="Gill Sans MT" w:cs="Gill Sans"/>
                <w:bCs/>
                <w:sz w:val="22"/>
                <w:szCs w:val="22"/>
              </w:rPr>
              <w:t xml:space="preserve">worship including in leadership.  </w:t>
            </w:r>
            <w:r w:rsidR="000314DE" w:rsidRPr="006732E3">
              <w:rPr>
                <w:rFonts w:ascii="Gill Sans MT" w:hAnsi="Gill Sans MT" w:cs="Gill Sans"/>
                <w:bCs/>
                <w:sz w:val="22"/>
                <w:szCs w:val="22"/>
              </w:rPr>
              <w:t>Their roles are limited at present by not being offered enough opportunities to plan, lead and evaluate worship independently.</w:t>
            </w:r>
            <w:r w:rsidR="00ED1132" w:rsidRPr="006732E3">
              <w:rPr>
                <w:rFonts w:ascii="Gill Sans MT" w:hAnsi="Gill Sans MT" w:cs="Gill Sans"/>
                <w:bCs/>
                <w:i/>
                <w:sz w:val="22"/>
                <w:szCs w:val="22"/>
              </w:rPr>
              <w:t xml:space="preserve"> </w:t>
            </w:r>
            <w:r w:rsidR="00E66056">
              <w:rPr>
                <w:rFonts w:ascii="Gill Sans MT" w:hAnsi="Gill Sans MT" w:cs="Gill Sans"/>
                <w:bCs/>
                <w:sz w:val="22"/>
                <w:szCs w:val="22"/>
              </w:rPr>
              <w:t xml:space="preserve">The </w:t>
            </w:r>
            <w:r w:rsidR="00587CDD">
              <w:rPr>
                <w:rFonts w:ascii="Gill Sans MT" w:hAnsi="Gill Sans MT" w:cs="Gill Sans"/>
                <w:bCs/>
                <w:sz w:val="22"/>
                <w:szCs w:val="22"/>
              </w:rPr>
              <w:t>h</w:t>
            </w:r>
            <w:r w:rsidR="00B5502C">
              <w:rPr>
                <w:rFonts w:ascii="Gill Sans MT" w:hAnsi="Gill Sans MT" w:cs="Gill Sans"/>
                <w:bCs/>
                <w:sz w:val="22"/>
                <w:szCs w:val="22"/>
              </w:rPr>
              <w:t>eadteacher and vicar</w:t>
            </w:r>
            <w:r w:rsidR="006732E3">
              <w:rPr>
                <w:rFonts w:ascii="Gill Sans MT" w:hAnsi="Gill Sans MT" w:cs="Gill Sans"/>
                <w:bCs/>
                <w:sz w:val="22"/>
                <w:szCs w:val="22"/>
              </w:rPr>
              <w:t xml:space="preserve"> meet weekly to review and prepare </w:t>
            </w:r>
            <w:r w:rsidR="00B5502C">
              <w:rPr>
                <w:rFonts w:ascii="Gill Sans MT" w:hAnsi="Gill Sans MT" w:cs="Gill Sans"/>
                <w:bCs/>
                <w:sz w:val="22"/>
                <w:szCs w:val="22"/>
              </w:rPr>
              <w:t>the</w:t>
            </w:r>
            <w:r w:rsidR="00587CDD">
              <w:rPr>
                <w:rFonts w:ascii="Gill Sans MT" w:hAnsi="Gill Sans MT" w:cs="Gill Sans"/>
                <w:bCs/>
                <w:sz w:val="22"/>
                <w:szCs w:val="22"/>
              </w:rPr>
              <w:t xml:space="preserve"> </w:t>
            </w:r>
            <w:r w:rsidR="0002080D">
              <w:rPr>
                <w:rFonts w:ascii="Gill Sans MT" w:hAnsi="Gill Sans MT" w:cs="Gill Sans"/>
                <w:bCs/>
                <w:sz w:val="22"/>
                <w:szCs w:val="22"/>
              </w:rPr>
              <w:t xml:space="preserve">worship </w:t>
            </w:r>
            <w:r w:rsidR="00EA5017">
              <w:rPr>
                <w:rFonts w:ascii="Gill Sans MT" w:hAnsi="Gill Sans MT" w:cs="Gill Sans"/>
                <w:bCs/>
                <w:sz w:val="22"/>
                <w:szCs w:val="22"/>
              </w:rPr>
              <w:t>programme</w:t>
            </w:r>
            <w:r w:rsidR="00587CDD">
              <w:rPr>
                <w:rFonts w:ascii="Gill Sans MT" w:hAnsi="Gill Sans MT" w:cs="Gill Sans"/>
                <w:bCs/>
                <w:sz w:val="22"/>
                <w:szCs w:val="22"/>
              </w:rPr>
              <w:t xml:space="preserve"> which ensures that the development plan for </w:t>
            </w:r>
            <w:r w:rsidR="000314DE" w:rsidRPr="006732E3">
              <w:rPr>
                <w:rFonts w:ascii="Gill Sans MT" w:hAnsi="Gill Sans MT" w:cs="Gill Sans"/>
                <w:bCs/>
                <w:sz w:val="22"/>
                <w:szCs w:val="22"/>
              </w:rPr>
              <w:t xml:space="preserve">worship </w:t>
            </w:r>
            <w:r w:rsidR="00587CDD">
              <w:rPr>
                <w:rFonts w:ascii="Gill Sans MT" w:hAnsi="Gill Sans MT" w:cs="Gill Sans"/>
                <w:bCs/>
                <w:sz w:val="22"/>
                <w:szCs w:val="22"/>
              </w:rPr>
              <w:t xml:space="preserve">is being actioned. </w:t>
            </w:r>
          </w:p>
        </w:tc>
      </w:tr>
      <w:tr w:rsidR="00887DBD" w:rsidRPr="00F7621C" w14:paraId="685E9424" w14:textId="77777777" w:rsidTr="00A5148D">
        <w:trPr>
          <w:trHeight w:val="113"/>
        </w:trPr>
        <w:tc>
          <w:tcPr>
            <w:tcW w:w="10761" w:type="dxa"/>
          </w:tcPr>
          <w:p w14:paraId="5FD1DE8A" w14:textId="77777777" w:rsidR="00887DBD" w:rsidRDefault="00887DBD" w:rsidP="00A1672D">
            <w:pPr>
              <w:pStyle w:val="Heading5"/>
              <w:keepNext w:val="0"/>
              <w:spacing w:before="0" w:after="60" w:line="240" w:lineRule="auto"/>
              <w:jc w:val="center"/>
              <w:rPr>
                <w:rFonts w:ascii="Gill Sans MT" w:hAnsi="Gill Sans MT" w:cs="Gill Sans"/>
                <w:b/>
                <w:color w:val="auto"/>
              </w:rPr>
            </w:pPr>
            <w:r w:rsidRPr="00F7621C">
              <w:rPr>
                <w:rFonts w:ascii="Gill Sans MT" w:hAnsi="Gill Sans MT" w:cs="Gill Sans"/>
                <w:b/>
                <w:color w:val="auto"/>
              </w:rPr>
              <w:t>The effectiveness of the re</w:t>
            </w:r>
            <w:r w:rsidR="000F1414">
              <w:rPr>
                <w:rFonts w:ascii="Gill Sans MT" w:hAnsi="Gill Sans MT" w:cs="Gill Sans"/>
                <w:b/>
                <w:color w:val="auto"/>
              </w:rPr>
              <w:t>ligious education is good</w:t>
            </w:r>
          </w:p>
          <w:p w14:paraId="11532B5A" w14:textId="77777777" w:rsidR="001B6469" w:rsidRPr="001B6469" w:rsidRDefault="001B6469" w:rsidP="001B6469"/>
          <w:p w14:paraId="3EB2DFA8" w14:textId="77777777" w:rsidR="00887DBD" w:rsidRDefault="006D1386" w:rsidP="003D6517">
            <w:pPr>
              <w:rPr>
                <w:rFonts w:ascii="Gill Sans MT" w:hAnsi="Gill Sans MT" w:cs="Gill Sans"/>
                <w:bCs/>
                <w:sz w:val="22"/>
                <w:szCs w:val="22"/>
              </w:rPr>
            </w:pPr>
            <w:r w:rsidRPr="006732E3">
              <w:rPr>
                <w:rFonts w:ascii="Gill Sans MT" w:hAnsi="Gill Sans MT" w:cs="Gill Sans"/>
                <w:bCs/>
                <w:sz w:val="22"/>
                <w:szCs w:val="22"/>
              </w:rPr>
              <w:t>RE has been</w:t>
            </w:r>
            <w:r w:rsidR="003C2E51" w:rsidRPr="006732E3">
              <w:rPr>
                <w:rFonts w:ascii="Gill Sans MT" w:hAnsi="Gill Sans MT" w:cs="Gill Sans"/>
                <w:bCs/>
                <w:sz w:val="22"/>
                <w:szCs w:val="22"/>
              </w:rPr>
              <w:t xml:space="preserve"> le</w:t>
            </w:r>
            <w:r w:rsidRPr="006732E3">
              <w:rPr>
                <w:rFonts w:ascii="Gill Sans MT" w:hAnsi="Gill Sans MT" w:cs="Gill Sans"/>
                <w:bCs/>
                <w:sz w:val="22"/>
                <w:szCs w:val="22"/>
              </w:rPr>
              <w:t>d effectively</w:t>
            </w:r>
            <w:r w:rsidR="00255230" w:rsidRPr="006732E3">
              <w:rPr>
                <w:rFonts w:ascii="Gill Sans MT" w:hAnsi="Gill Sans MT" w:cs="Gill Sans"/>
                <w:bCs/>
                <w:sz w:val="22"/>
                <w:szCs w:val="22"/>
              </w:rPr>
              <w:t xml:space="preserve"> by the headteacher,</w:t>
            </w:r>
            <w:r w:rsidRPr="006732E3">
              <w:rPr>
                <w:rFonts w:ascii="Gill Sans MT" w:hAnsi="Gill Sans MT" w:cs="Gill Sans"/>
                <w:bCs/>
                <w:sz w:val="22"/>
                <w:szCs w:val="22"/>
              </w:rPr>
              <w:t xml:space="preserve"> and has benefit</w:t>
            </w:r>
            <w:r w:rsidR="007A5C44" w:rsidRPr="006732E3">
              <w:rPr>
                <w:rFonts w:ascii="Gill Sans MT" w:hAnsi="Gill Sans MT" w:cs="Gill Sans"/>
                <w:bCs/>
                <w:sz w:val="22"/>
                <w:szCs w:val="22"/>
              </w:rPr>
              <w:t>t</w:t>
            </w:r>
            <w:r w:rsidRPr="006732E3">
              <w:rPr>
                <w:rFonts w:ascii="Gill Sans MT" w:hAnsi="Gill Sans MT" w:cs="Gill Sans"/>
                <w:bCs/>
                <w:sz w:val="22"/>
                <w:szCs w:val="22"/>
              </w:rPr>
              <w:t>ed greatly from the change in status</w:t>
            </w:r>
            <w:r w:rsidR="007A5C44" w:rsidRPr="006732E3">
              <w:rPr>
                <w:rFonts w:ascii="Gill Sans MT" w:hAnsi="Gill Sans MT" w:cs="Gill Sans"/>
                <w:bCs/>
                <w:sz w:val="22"/>
                <w:szCs w:val="22"/>
              </w:rPr>
              <w:t xml:space="preserve"> to a voluntary aided (VA) school</w:t>
            </w:r>
            <w:r w:rsidRPr="006732E3">
              <w:rPr>
                <w:rFonts w:ascii="Gill Sans MT" w:hAnsi="Gill Sans MT" w:cs="Gill Sans"/>
                <w:bCs/>
                <w:sz w:val="22"/>
                <w:szCs w:val="22"/>
              </w:rPr>
              <w:t xml:space="preserve">. </w:t>
            </w:r>
            <w:r w:rsidR="00255230" w:rsidRPr="006732E3">
              <w:rPr>
                <w:rFonts w:ascii="Gill Sans MT" w:hAnsi="Gill Sans MT" w:cs="Gill Sans"/>
                <w:bCs/>
                <w:sz w:val="22"/>
                <w:szCs w:val="22"/>
              </w:rPr>
              <w:t>As a result</w:t>
            </w:r>
            <w:r w:rsidR="007A5C44" w:rsidRPr="006732E3">
              <w:rPr>
                <w:rFonts w:ascii="Gill Sans MT" w:hAnsi="Gill Sans MT" w:cs="Gill Sans"/>
                <w:bCs/>
                <w:sz w:val="22"/>
                <w:szCs w:val="22"/>
              </w:rPr>
              <w:t>,</w:t>
            </w:r>
            <w:r w:rsidR="00255230" w:rsidRPr="006732E3">
              <w:rPr>
                <w:rFonts w:ascii="Gill Sans MT" w:hAnsi="Gill Sans MT" w:cs="Gill Sans"/>
                <w:bCs/>
                <w:sz w:val="22"/>
                <w:szCs w:val="22"/>
              </w:rPr>
              <w:t xml:space="preserve"> RE has a high</w:t>
            </w:r>
            <w:r w:rsidR="006732E3" w:rsidRPr="006732E3">
              <w:rPr>
                <w:rFonts w:ascii="Gill Sans MT" w:hAnsi="Gill Sans MT" w:cs="Gill Sans"/>
                <w:bCs/>
                <w:sz w:val="22"/>
                <w:szCs w:val="22"/>
              </w:rPr>
              <w:t>er</w:t>
            </w:r>
            <w:r w:rsidR="00255230" w:rsidRPr="006732E3">
              <w:rPr>
                <w:rFonts w:ascii="Gill Sans MT" w:hAnsi="Gill Sans MT" w:cs="Gill Sans"/>
                <w:bCs/>
                <w:sz w:val="22"/>
                <w:szCs w:val="22"/>
              </w:rPr>
              <w:t xml:space="preserve"> profile within the school. </w:t>
            </w:r>
            <w:r w:rsidRPr="006732E3">
              <w:rPr>
                <w:rFonts w:ascii="Gill Sans MT" w:hAnsi="Gill Sans MT" w:cs="Gill Sans"/>
                <w:bCs/>
                <w:sz w:val="22"/>
                <w:szCs w:val="22"/>
              </w:rPr>
              <w:t xml:space="preserve">The </w:t>
            </w:r>
            <w:r>
              <w:rPr>
                <w:rFonts w:ascii="Gill Sans MT" w:hAnsi="Gill Sans MT" w:cs="Gill Sans"/>
                <w:bCs/>
                <w:sz w:val="22"/>
                <w:szCs w:val="22"/>
              </w:rPr>
              <w:t>majority of teaching is good and pupils make good progress from their starting points and in relation to other core subjects. Diocesan schemes and resources are used effectively and</w:t>
            </w:r>
            <w:r w:rsidR="00A34E73">
              <w:rPr>
                <w:rFonts w:ascii="Gill Sans MT" w:hAnsi="Gill Sans MT" w:cs="Gill Sans"/>
                <w:bCs/>
                <w:sz w:val="22"/>
                <w:szCs w:val="22"/>
              </w:rPr>
              <w:t>,</w:t>
            </w:r>
            <w:r>
              <w:rPr>
                <w:rFonts w:ascii="Gill Sans MT" w:hAnsi="Gill Sans MT" w:cs="Gill Sans"/>
                <w:bCs/>
                <w:sz w:val="22"/>
                <w:szCs w:val="22"/>
              </w:rPr>
              <w:t xml:space="preserve"> </w:t>
            </w:r>
            <w:r w:rsidR="00A34E73">
              <w:rPr>
                <w:rFonts w:ascii="Gill Sans MT" w:hAnsi="Gill Sans MT" w:cs="Gill Sans"/>
                <w:bCs/>
                <w:sz w:val="22"/>
                <w:szCs w:val="22"/>
              </w:rPr>
              <w:t xml:space="preserve">as a result, </w:t>
            </w:r>
            <w:r>
              <w:rPr>
                <w:rFonts w:ascii="Gill Sans MT" w:hAnsi="Gill Sans MT" w:cs="Gill Sans"/>
                <w:bCs/>
                <w:sz w:val="22"/>
                <w:szCs w:val="22"/>
              </w:rPr>
              <w:t xml:space="preserve">pupils exhibit good subject knowledge </w:t>
            </w:r>
            <w:r w:rsidR="00255230">
              <w:rPr>
                <w:rFonts w:ascii="Gill Sans MT" w:hAnsi="Gill Sans MT" w:cs="Gill Sans"/>
                <w:bCs/>
                <w:sz w:val="22"/>
                <w:szCs w:val="22"/>
              </w:rPr>
              <w:t xml:space="preserve">of </w:t>
            </w:r>
            <w:r w:rsidR="00A34E73">
              <w:rPr>
                <w:rFonts w:ascii="Gill Sans MT" w:hAnsi="Gill Sans MT" w:cs="Gill Sans"/>
                <w:bCs/>
                <w:sz w:val="22"/>
                <w:szCs w:val="22"/>
              </w:rPr>
              <w:t xml:space="preserve">Christianity </w:t>
            </w:r>
            <w:r w:rsidR="00A34E73" w:rsidRPr="006732E3">
              <w:rPr>
                <w:rFonts w:ascii="Gill Sans MT" w:hAnsi="Gill Sans MT" w:cs="Gill Sans"/>
                <w:bCs/>
                <w:sz w:val="22"/>
                <w:szCs w:val="22"/>
              </w:rPr>
              <w:t xml:space="preserve">and </w:t>
            </w:r>
            <w:r w:rsidR="007A5C44" w:rsidRPr="006732E3">
              <w:rPr>
                <w:rFonts w:ascii="Gill Sans MT" w:hAnsi="Gill Sans MT" w:cs="Gill Sans"/>
                <w:bCs/>
                <w:sz w:val="22"/>
                <w:szCs w:val="22"/>
              </w:rPr>
              <w:t xml:space="preserve">of </w:t>
            </w:r>
            <w:r w:rsidR="00A34E73">
              <w:rPr>
                <w:rFonts w:ascii="Gill Sans MT" w:hAnsi="Gill Sans MT" w:cs="Gill Sans"/>
                <w:bCs/>
                <w:sz w:val="22"/>
                <w:szCs w:val="22"/>
              </w:rPr>
              <w:t>other world religions. Clear assessm</w:t>
            </w:r>
            <w:r w:rsidR="00AB47C1">
              <w:rPr>
                <w:rFonts w:ascii="Gill Sans MT" w:hAnsi="Gill Sans MT" w:cs="Gill Sans"/>
                <w:bCs/>
                <w:sz w:val="22"/>
                <w:szCs w:val="22"/>
              </w:rPr>
              <w:t>ent procedures are</w:t>
            </w:r>
            <w:r w:rsidR="00A34E73">
              <w:rPr>
                <w:rFonts w:ascii="Gill Sans MT" w:hAnsi="Gill Sans MT" w:cs="Gill Sans"/>
                <w:bCs/>
                <w:sz w:val="22"/>
                <w:szCs w:val="22"/>
              </w:rPr>
              <w:t xml:space="preserve"> in place and the </w:t>
            </w:r>
            <w:r w:rsidR="005B347A">
              <w:rPr>
                <w:rFonts w:ascii="Gill Sans MT" w:hAnsi="Gill Sans MT" w:cs="Gill Sans"/>
                <w:bCs/>
                <w:sz w:val="22"/>
                <w:szCs w:val="22"/>
              </w:rPr>
              <w:t>school is</w:t>
            </w:r>
            <w:r w:rsidR="00A34E73">
              <w:rPr>
                <w:rFonts w:ascii="Gill Sans MT" w:hAnsi="Gill Sans MT" w:cs="Gill Sans"/>
                <w:bCs/>
                <w:sz w:val="22"/>
                <w:szCs w:val="22"/>
              </w:rPr>
              <w:t xml:space="preserve"> incorporating the new diocesan assessment frameworks</w:t>
            </w:r>
            <w:r w:rsidR="00AB47C1">
              <w:rPr>
                <w:rFonts w:ascii="Gill Sans MT" w:hAnsi="Gill Sans MT" w:cs="Gill Sans"/>
                <w:bCs/>
                <w:sz w:val="22"/>
                <w:szCs w:val="22"/>
              </w:rPr>
              <w:t xml:space="preserve"> into RE</w:t>
            </w:r>
            <w:r w:rsidR="00A34E73">
              <w:rPr>
                <w:rFonts w:ascii="Gill Sans MT" w:hAnsi="Gill Sans MT" w:cs="Gill Sans"/>
                <w:bCs/>
                <w:sz w:val="22"/>
                <w:szCs w:val="22"/>
              </w:rPr>
              <w:t xml:space="preserve">. </w:t>
            </w:r>
            <w:r w:rsidR="00255230">
              <w:rPr>
                <w:rFonts w:ascii="Gill Sans MT" w:hAnsi="Gill Sans MT" w:cs="Gill Sans"/>
                <w:bCs/>
                <w:sz w:val="22"/>
                <w:szCs w:val="22"/>
              </w:rPr>
              <w:t xml:space="preserve">The school is accurate in its evaluation of the teaching and learning in RE. </w:t>
            </w:r>
            <w:r w:rsidR="00A34E73">
              <w:rPr>
                <w:rFonts w:ascii="Gill Sans MT" w:hAnsi="Gill Sans MT" w:cs="Gill Sans"/>
                <w:bCs/>
                <w:sz w:val="22"/>
                <w:szCs w:val="22"/>
              </w:rPr>
              <w:t xml:space="preserve"> </w:t>
            </w:r>
            <w:r w:rsidR="005B347A">
              <w:rPr>
                <w:rFonts w:ascii="Gill Sans MT" w:hAnsi="Gill Sans MT" w:cs="Gill Sans"/>
                <w:bCs/>
                <w:sz w:val="22"/>
                <w:szCs w:val="22"/>
              </w:rPr>
              <w:t xml:space="preserve">In </w:t>
            </w:r>
            <w:r w:rsidR="005B347A">
              <w:rPr>
                <w:rFonts w:ascii="Gill Sans MT" w:hAnsi="Gill Sans MT" w:cs="Gill Sans"/>
                <w:bCs/>
                <w:sz w:val="22"/>
                <w:szCs w:val="22"/>
              </w:rPr>
              <w:lastRenderedPageBreak/>
              <w:t>observed lessons, pupils were actively engaged in appropriate activities and had good subject kno</w:t>
            </w:r>
            <w:r w:rsidR="005B347A" w:rsidRPr="008545AB">
              <w:rPr>
                <w:rFonts w:ascii="Gill Sans MT" w:hAnsi="Gill Sans MT" w:cs="Gill Sans"/>
                <w:bCs/>
                <w:sz w:val="22"/>
                <w:szCs w:val="22"/>
              </w:rPr>
              <w:t>wledge</w:t>
            </w:r>
            <w:r w:rsidR="00387C55" w:rsidRPr="008545AB">
              <w:rPr>
                <w:rFonts w:ascii="Gill Sans MT" w:hAnsi="Gill Sans MT" w:cs="Gill Sans"/>
                <w:bCs/>
                <w:sz w:val="22"/>
                <w:szCs w:val="22"/>
              </w:rPr>
              <w:t>.</w:t>
            </w:r>
            <w:r w:rsidR="007A5C44" w:rsidRPr="008545AB">
              <w:rPr>
                <w:rFonts w:ascii="Gill Sans MT" w:hAnsi="Gill Sans MT" w:cs="Gill Sans"/>
                <w:bCs/>
                <w:sz w:val="22"/>
                <w:szCs w:val="22"/>
              </w:rPr>
              <w:t xml:space="preserve"> </w:t>
            </w:r>
            <w:r w:rsidR="00387C55" w:rsidRPr="008545AB">
              <w:rPr>
                <w:rFonts w:ascii="Gill Sans MT" w:hAnsi="Gill Sans MT" w:cs="Gill Sans"/>
                <w:bCs/>
                <w:sz w:val="22"/>
                <w:szCs w:val="22"/>
              </w:rPr>
              <w:t xml:space="preserve"> In an excellent </w:t>
            </w:r>
            <w:r w:rsidR="007A5C44" w:rsidRPr="008545AB">
              <w:rPr>
                <w:rFonts w:ascii="Gill Sans MT" w:hAnsi="Gill Sans MT" w:cs="Gill Sans"/>
                <w:bCs/>
                <w:sz w:val="22"/>
                <w:szCs w:val="22"/>
              </w:rPr>
              <w:t xml:space="preserve">upper </w:t>
            </w:r>
            <w:r w:rsidR="000859AC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Key S</w:t>
            </w:r>
            <w:r w:rsidR="007A5C44" w:rsidRPr="008545AB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tage </w:t>
            </w:r>
            <w:r w:rsidR="007A5C44" w:rsidRPr="008545AB">
              <w:rPr>
                <w:rFonts w:ascii="Gill Sans MT" w:hAnsi="Gill Sans MT" w:cs="Gill Sans"/>
                <w:bCs/>
                <w:sz w:val="22"/>
                <w:szCs w:val="22"/>
              </w:rPr>
              <w:t xml:space="preserve">2 </w:t>
            </w:r>
            <w:r w:rsidR="00387C55" w:rsidRPr="008545AB">
              <w:rPr>
                <w:rFonts w:ascii="Gill Sans MT" w:hAnsi="Gill Sans MT" w:cs="Gill Sans"/>
                <w:bCs/>
                <w:sz w:val="22"/>
                <w:szCs w:val="22"/>
              </w:rPr>
              <w:t>lesson</w:t>
            </w:r>
            <w:r w:rsidR="007A5C44" w:rsidRPr="008545AB">
              <w:rPr>
                <w:rFonts w:ascii="Gill Sans MT" w:hAnsi="Gill Sans MT" w:cs="Gill Sans"/>
                <w:bCs/>
                <w:sz w:val="22"/>
                <w:szCs w:val="22"/>
              </w:rPr>
              <w:t>,</w:t>
            </w:r>
            <w:r w:rsidR="00387C55" w:rsidRPr="008545AB">
              <w:rPr>
                <w:rFonts w:ascii="Gill Sans MT" w:hAnsi="Gill Sans MT" w:cs="Gill Sans"/>
                <w:bCs/>
                <w:sz w:val="22"/>
                <w:szCs w:val="22"/>
              </w:rPr>
              <w:t xml:space="preserve"> </w:t>
            </w:r>
            <w:r w:rsidR="00387C55">
              <w:rPr>
                <w:rFonts w:ascii="Gill Sans MT" w:hAnsi="Gill Sans MT" w:cs="Gill Sans"/>
                <w:bCs/>
                <w:sz w:val="22"/>
                <w:szCs w:val="22"/>
              </w:rPr>
              <w:t>pupils were analysing two Gospel texts using a range of enquiry and evaluation skills. Pupils could re</w:t>
            </w:r>
            <w:r w:rsidR="00255230">
              <w:rPr>
                <w:rFonts w:ascii="Gill Sans MT" w:hAnsi="Gill Sans MT" w:cs="Gill Sans"/>
                <w:bCs/>
                <w:sz w:val="22"/>
                <w:szCs w:val="22"/>
              </w:rPr>
              <w:t xml:space="preserve">flect on their learning in RE and knew if they were making progress. </w:t>
            </w:r>
            <w:r w:rsidR="003D6517">
              <w:rPr>
                <w:rFonts w:ascii="Gill Sans MT" w:hAnsi="Gill Sans MT" w:cs="Gill Sans"/>
                <w:bCs/>
                <w:sz w:val="22"/>
                <w:szCs w:val="22"/>
              </w:rPr>
              <w:t>Teachers are not afraid to seek specialist advi</w:t>
            </w:r>
            <w:r w:rsidR="003D6517" w:rsidRPr="008545AB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ce </w:t>
            </w:r>
            <w:r w:rsidR="007A5C44" w:rsidRPr="008545AB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about difficult subject matter</w:t>
            </w:r>
            <w:r w:rsidR="008545AB" w:rsidRPr="008545AB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. </w:t>
            </w:r>
            <w:r w:rsidR="007A5C44" w:rsidRPr="008545AB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They have drawn upon </w:t>
            </w:r>
            <w:r w:rsidR="003D6517" w:rsidRPr="008545AB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t</w:t>
            </w:r>
            <w:r w:rsidR="00620441" w:rsidRPr="008545AB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he theologica</w:t>
            </w:r>
            <w:r w:rsidR="003D6517" w:rsidRPr="008545AB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l expertise of the vicar, for example</w:t>
            </w:r>
            <w:r w:rsidR="007A5C44" w:rsidRPr="008545AB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,</w:t>
            </w:r>
            <w:r w:rsidR="00620441" w:rsidRPr="008545AB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 to support the</w:t>
            </w:r>
            <w:r w:rsidR="003D6517" w:rsidRPr="008545AB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ir</w:t>
            </w:r>
            <w:r w:rsidR="00620441" w:rsidRPr="008545AB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 teaching of evolution and creation</w:t>
            </w:r>
            <w:r w:rsidR="003D6517" w:rsidRPr="008545AB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. </w:t>
            </w:r>
          </w:p>
          <w:p w14:paraId="6F3B0034" w14:textId="77777777" w:rsidR="007A5C44" w:rsidRDefault="007A5C44" w:rsidP="003D6517">
            <w:pPr>
              <w:rPr>
                <w:rFonts w:ascii="Gill Sans MT" w:hAnsi="Gill Sans MT" w:cs="Gill Sans"/>
                <w:bCs/>
                <w:sz w:val="22"/>
                <w:szCs w:val="22"/>
              </w:rPr>
            </w:pPr>
          </w:p>
          <w:p w14:paraId="4583B25E" w14:textId="77777777" w:rsidR="003D6517" w:rsidRPr="00F7621C" w:rsidRDefault="003D6517" w:rsidP="008545AB">
            <w:pPr>
              <w:rPr>
                <w:rFonts w:ascii="Gill Sans MT" w:hAnsi="Gill Sans MT" w:cs="Gill Sans"/>
                <w:bCs/>
                <w:color w:val="D3212A"/>
                <w:sz w:val="22"/>
                <w:szCs w:val="22"/>
              </w:rPr>
            </w:pPr>
            <w:r>
              <w:rPr>
                <w:rFonts w:ascii="Gill Sans MT" w:hAnsi="Gill Sans MT" w:cs="Gill Sans"/>
                <w:bCs/>
                <w:sz w:val="22"/>
                <w:szCs w:val="22"/>
              </w:rPr>
              <w:t xml:space="preserve">Questioning is </w:t>
            </w:r>
            <w:r w:rsidR="007A5C44" w:rsidRPr="008545AB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generally </w:t>
            </w:r>
            <w:r w:rsidRPr="008545AB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used effectively to clarify understanding</w:t>
            </w:r>
            <w:r w:rsidR="008545AB" w:rsidRPr="008545AB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 in RE across the school. </w:t>
            </w:r>
            <w:r w:rsidR="001758FE" w:rsidRPr="008545AB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RE is not yet outstanding because pupils are not stretched and challenged enough to make above expected progress</w:t>
            </w:r>
            <w:r w:rsidR="007A5C44" w:rsidRPr="008545AB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 and because pupils’ critical thinking is underdeveloped across the school</w:t>
            </w:r>
            <w:r w:rsidR="001758FE" w:rsidRPr="008545AB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. T</w:t>
            </w:r>
            <w:r w:rsidR="006D1386" w:rsidRPr="008545AB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he use of </w:t>
            </w:r>
            <w:r w:rsidR="007A5C44" w:rsidRPr="008545AB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better verbal </w:t>
            </w:r>
            <w:r w:rsidR="006D1386" w:rsidRPr="008545AB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questioning needs to be embedded</w:t>
            </w:r>
            <w:r w:rsidR="001115D8" w:rsidRPr="008545AB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0859AC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throughout the Key S</w:t>
            </w:r>
            <w:r w:rsidR="00A85514" w:rsidRPr="008545AB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tages</w:t>
            </w:r>
            <w:r w:rsidR="007A5C44" w:rsidRPr="008545AB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 and also in developmental feedback</w:t>
            </w:r>
            <w:r w:rsidR="001758FE" w:rsidRPr="008545AB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,</w:t>
            </w:r>
            <w:r w:rsidR="006D1386" w:rsidRPr="008545AB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7A5C44" w:rsidRPr="008545AB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in order </w:t>
            </w:r>
            <w:r w:rsidR="006D1386" w:rsidRPr="008545AB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to</w:t>
            </w:r>
            <w:r w:rsidR="001758FE" w:rsidRPr="008545AB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 develop the deeper thinking</w:t>
            </w:r>
            <w:r w:rsidR="006D1386" w:rsidRPr="008545AB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 skills </w:t>
            </w:r>
            <w:r w:rsidR="00A85514" w:rsidRPr="008545AB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of all pupils</w:t>
            </w:r>
            <w:r w:rsidR="006D1386" w:rsidRPr="008545AB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. </w:t>
            </w:r>
            <w:r w:rsidR="00A85514" w:rsidRPr="008545AB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The future leadership of RE is secure through the training of an experienc</w:t>
            </w:r>
            <w:r w:rsidR="00BE7C71" w:rsidRPr="008545AB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ed teacher to lead on the new ‘U</w:t>
            </w:r>
            <w:r w:rsidR="00A85514" w:rsidRPr="008545AB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nderstanding Christianity’ project</w:t>
            </w:r>
            <w:r w:rsidR="00BE7C71" w:rsidRPr="008545AB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. </w:t>
            </w:r>
            <w:r w:rsidR="00A85514" w:rsidRPr="008545AB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 He has a clear understanding of the </w:t>
            </w:r>
            <w:r w:rsidR="001758FE" w:rsidRPr="008545AB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importance of RE and a solid grasp of the </w:t>
            </w:r>
            <w:r w:rsidR="00EB0B26" w:rsidRPr="008545AB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teaching and learning </w:t>
            </w:r>
            <w:r w:rsidR="001758FE" w:rsidRPr="008545AB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approach of the new initiative. </w:t>
            </w:r>
          </w:p>
        </w:tc>
      </w:tr>
      <w:tr w:rsidR="00887DBD" w:rsidRPr="00F7621C" w14:paraId="564C15E7" w14:textId="77777777" w:rsidTr="00A5148D">
        <w:trPr>
          <w:trHeight w:val="113"/>
        </w:trPr>
        <w:tc>
          <w:tcPr>
            <w:tcW w:w="10761" w:type="dxa"/>
          </w:tcPr>
          <w:p w14:paraId="0F661AAC" w14:textId="77777777" w:rsidR="00887DBD" w:rsidRPr="00F7621C" w:rsidRDefault="00887DBD" w:rsidP="00A1672D">
            <w:pPr>
              <w:spacing w:after="60"/>
              <w:jc w:val="center"/>
              <w:rPr>
                <w:rFonts w:ascii="Gill Sans MT" w:hAnsi="Gill Sans MT" w:cs="Gill Sans"/>
                <w:b/>
                <w:sz w:val="22"/>
                <w:szCs w:val="22"/>
              </w:rPr>
            </w:pPr>
            <w:r w:rsidRPr="00F7621C">
              <w:rPr>
                <w:rFonts w:ascii="Gill Sans MT" w:hAnsi="Gill Sans MT" w:cs="Gill Sans"/>
                <w:b/>
                <w:sz w:val="22"/>
                <w:szCs w:val="22"/>
              </w:rPr>
              <w:lastRenderedPageBreak/>
              <w:t>The effectiveness of the leadership and management of the school a</w:t>
            </w:r>
            <w:r w:rsidR="00CA783D">
              <w:rPr>
                <w:rFonts w:ascii="Gill Sans MT" w:hAnsi="Gill Sans MT" w:cs="Gill Sans"/>
                <w:b/>
                <w:sz w:val="22"/>
                <w:szCs w:val="22"/>
              </w:rPr>
              <w:t>s a church school is outstanding</w:t>
            </w:r>
          </w:p>
          <w:p w14:paraId="5B19FA0C" w14:textId="77777777" w:rsidR="00CA783D" w:rsidRDefault="00CA783D" w:rsidP="00A1672D">
            <w:pPr>
              <w:rPr>
                <w:rFonts w:ascii="Gill Sans MT" w:hAnsi="Gill Sans MT" w:cs="Gill Sans"/>
                <w:bCs/>
                <w:sz w:val="22"/>
                <w:szCs w:val="22"/>
              </w:rPr>
            </w:pPr>
          </w:p>
          <w:p w14:paraId="0E9A75BB" w14:textId="47CE9F46" w:rsidR="0084164B" w:rsidRPr="001B6469" w:rsidRDefault="00CA783D" w:rsidP="00A1672D">
            <w:pPr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Gill Sans MT" w:hAnsi="Gill Sans MT" w:cs="Gill Sans"/>
                <w:bCs/>
                <w:sz w:val="22"/>
                <w:szCs w:val="22"/>
              </w:rPr>
              <w:t xml:space="preserve">Christian leadership is strong at Sedley’s school. The chair of </w:t>
            </w:r>
            <w:r w:rsidRPr="008545AB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governors, </w:t>
            </w:r>
            <w:r w:rsidR="00DC2F7B" w:rsidRPr="008545AB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who is the incumbent, </w:t>
            </w:r>
            <w:r w:rsidR="00D65F9F" w:rsidRPr="008545AB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has been an ex-officio governor for over 10 years</w:t>
            </w:r>
            <w:r w:rsidR="00DC2F7B" w:rsidRPr="008545AB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.  He</w:t>
            </w:r>
            <w:r w:rsidR="00045C35" w:rsidRPr="008545AB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 works closely </w:t>
            </w:r>
            <w:r w:rsidR="00585F71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with </w:t>
            </w:r>
            <w:r w:rsidR="00045C35" w:rsidRPr="008545AB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the headteacher, who has been in post for 18 years. This relationship has been pivotal in building the solid foundations be</w:t>
            </w:r>
            <w:r w:rsidR="00DC2F7B" w:rsidRPr="008545AB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tween the school and the local c</w:t>
            </w:r>
            <w:r w:rsidR="00045C35" w:rsidRPr="008545AB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hurch</w:t>
            </w:r>
            <w:r w:rsidR="00045C35">
              <w:rPr>
                <w:rFonts w:ascii="Gill Sans MT" w:hAnsi="Gill Sans MT" w:cs="Gill Sans"/>
                <w:bCs/>
                <w:sz w:val="22"/>
                <w:szCs w:val="22"/>
              </w:rPr>
              <w:t xml:space="preserve">. </w:t>
            </w:r>
            <w:r w:rsidR="0084164B">
              <w:rPr>
                <w:rFonts w:ascii="Gill Sans MT" w:hAnsi="Gill Sans MT" w:cs="Gill Sans"/>
                <w:bCs/>
                <w:sz w:val="22"/>
                <w:szCs w:val="22"/>
              </w:rPr>
              <w:t>S</w:t>
            </w:r>
            <w:r w:rsidR="00EE1BF2">
              <w:rPr>
                <w:rFonts w:ascii="Gill Sans MT" w:hAnsi="Gill Sans MT" w:cs="Gill Sans"/>
                <w:bCs/>
                <w:sz w:val="22"/>
                <w:szCs w:val="22"/>
              </w:rPr>
              <w:t>uccession plann</w:t>
            </w:r>
            <w:r w:rsidR="0084164B">
              <w:rPr>
                <w:rFonts w:ascii="Gill Sans MT" w:hAnsi="Gill Sans MT" w:cs="Gill Sans"/>
                <w:bCs/>
                <w:sz w:val="22"/>
                <w:szCs w:val="22"/>
              </w:rPr>
              <w:t>ing is at the forefront of governor’s</w:t>
            </w:r>
            <w:r w:rsidR="00EE1BF2">
              <w:rPr>
                <w:rFonts w:ascii="Gill Sans MT" w:hAnsi="Gill Sans MT" w:cs="Gill Sans"/>
                <w:bCs/>
                <w:sz w:val="22"/>
                <w:szCs w:val="22"/>
              </w:rPr>
              <w:t xml:space="preserve"> strategic plans</w:t>
            </w:r>
            <w:r w:rsidR="00DC2F7B">
              <w:rPr>
                <w:rFonts w:ascii="Gill Sans MT" w:hAnsi="Gill Sans MT" w:cs="Gill Sans"/>
                <w:bCs/>
                <w:sz w:val="22"/>
                <w:szCs w:val="22"/>
              </w:rPr>
              <w:t xml:space="preserve"> </w:t>
            </w:r>
            <w:r w:rsidR="0084164B">
              <w:rPr>
                <w:rFonts w:ascii="Gill Sans MT" w:hAnsi="Gill Sans MT" w:cs="Gill Sans"/>
                <w:bCs/>
                <w:sz w:val="22"/>
                <w:szCs w:val="22"/>
              </w:rPr>
              <w:t>so that they can secure the future of the school as a church school serving the local community and the wider Christian community.</w:t>
            </w:r>
            <w:r w:rsidR="001B6469">
              <w:rPr>
                <w:rFonts w:ascii="Gill Sans MT" w:hAnsi="Gill Sans MT" w:cs="Gill Sans"/>
                <w:bCs/>
                <w:sz w:val="22"/>
                <w:szCs w:val="22"/>
              </w:rPr>
              <w:t xml:space="preserve"> </w:t>
            </w:r>
            <w:r w:rsidR="00AF7263">
              <w:rPr>
                <w:rFonts w:ascii="Gill Sans MT" w:hAnsi="Gill Sans MT" w:cs="Gill Sans"/>
                <w:bCs/>
                <w:sz w:val="22"/>
                <w:szCs w:val="22"/>
              </w:rPr>
              <w:t>The school’s distinctively Christian mission statement provides clear vision to governors for their strategic planning</w:t>
            </w:r>
            <w:r w:rsidR="001B6469">
              <w:rPr>
                <w:rFonts w:ascii="Gill Sans MT" w:hAnsi="Gill Sans MT" w:cs="Gill Sans"/>
                <w:bCs/>
                <w:sz w:val="22"/>
                <w:szCs w:val="22"/>
              </w:rPr>
              <w:t xml:space="preserve">. </w:t>
            </w:r>
            <w:r w:rsidR="00DC2F7B" w:rsidRPr="00156A0B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L</w:t>
            </w:r>
            <w:r w:rsidR="00AF7263" w:rsidRPr="00156A0B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eaders have a clear understanding of the role of values in ensuring </w:t>
            </w:r>
            <w:r w:rsidR="00DC2F7B" w:rsidRPr="00156A0B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that </w:t>
            </w:r>
            <w:r w:rsidR="00AF7263" w:rsidRPr="00156A0B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this vision is realised in the school.</w:t>
            </w:r>
            <w:r w:rsidR="004A2272" w:rsidRPr="00156A0B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4A2272" w:rsidRPr="001B6469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However, the school’s vision and values do not permeate through all policies. </w:t>
            </w:r>
            <w:r w:rsidR="0084164B" w:rsidRPr="001B6469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School paperwork needs to show clearly how the </w:t>
            </w:r>
            <w:r w:rsidR="00156A0B" w:rsidRPr="001B6469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distinctive </w:t>
            </w:r>
            <w:r w:rsidR="0084164B" w:rsidRPr="001B6469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Christian character of Sedley’s underpins all aspects of the school’s curriculum and provision. </w:t>
            </w:r>
          </w:p>
          <w:p w14:paraId="56A33277" w14:textId="77777777" w:rsidR="00DC2F7B" w:rsidRPr="00DC2F7B" w:rsidRDefault="00DC2F7B" w:rsidP="00A1672D">
            <w:pPr>
              <w:rPr>
                <w:rFonts w:ascii="Gill Sans MT" w:hAnsi="Gill Sans MT" w:cs="Gill Sans"/>
                <w:bCs/>
                <w:color w:val="1F497D" w:themeColor="text2"/>
                <w:sz w:val="22"/>
                <w:szCs w:val="22"/>
                <w:u w:val="single"/>
              </w:rPr>
            </w:pPr>
          </w:p>
          <w:p w14:paraId="4DD3ED86" w14:textId="7FA3D16C" w:rsidR="00D65F9F" w:rsidRPr="00D65F9F" w:rsidRDefault="008804B7" w:rsidP="00DC2F7B">
            <w:pPr>
              <w:rPr>
                <w:rFonts w:ascii="Gill Sans MT" w:hAnsi="Gill Sans MT" w:cs="Gill Sans"/>
                <w:bCs/>
                <w:sz w:val="22"/>
                <w:szCs w:val="22"/>
              </w:rPr>
            </w:pPr>
            <w:r>
              <w:rPr>
                <w:rFonts w:ascii="Gill Sans MT" w:hAnsi="Gill Sans MT" w:cs="Gill Sans"/>
                <w:bCs/>
                <w:sz w:val="22"/>
                <w:szCs w:val="22"/>
              </w:rPr>
              <w:t>T</w:t>
            </w:r>
            <w:r w:rsidR="00EE1BF2">
              <w:rPr>
                <w:rFonts w:ascii="Gill Sans MT" w:hAnsi="Gill Sans MT" w:cs="Gill Sans"/>
                <w:bCs/>
                <w:sz w:val="22"/>
                <w:szCs w:val="22"/>
              </w:rPr>
              <w:t>he school is a training scho</w:t>
            </w:r>
            <w:r w:rsidR="007B3E71">
              <w:rPr>
                <w:rFonts w:ascii="Gill Sans MT" w:hAnsi="Gill Sans MT" w:cs="Gill Sans"/>
                <w:bCs/>
                <w:sz w:val="22"/>
                <w:szCs w:val="22"/>
              </w:rPr>
              <w:t xml:space="preserve">ol for prospective </w:t>
            </w:r>
            <w:r w:rsidR="004C76CE">
              <w:rPr>
                <w:rFonts w:ascii="Gill Sans MT" w:hAnsi="Gill Sans MT" w:cs="Gill Sans"/>
                <w:bCs/>
                <w:sz w:val="22"/>
                <w:szCs w:val="22"/>
              </w:rPr>
              <w:t xml:space="preserve">school </w:t>
            </w:r>
            <w:r w:rsidR="007B3E71">
              <w:rPr>
                <w:rFonts w:ascii="Gill Sans MT" w:hAnsi="Gill Sans MT" w:cs="Gill Sans"/>
                <w:bCs/>
                <w:sz w:val="22"/>
                <w:szCs w:val="22"/>
              </w:rPr>
              <w:t>leaders through the ‘</w:t>
            </w:r>
            <w:r w:rsidR="004C76CE">
              <w:rPr>
                <w:rFonts w:ascii="Gill Sans MT" w:hAnsi="Gill Sans MT" w:cs="Gill Sans"/>
                <w:bCs/>
                <w:sz w:val="22"/>
                <w:szCs w:val="22"/>
              </w:rPr>
              <w:t>national</w:t>
            </w:r>
            <w:r w:rsidR="007B3E71">
              <w:rPr>
                <w:rFonts w:ascii="Gill Sans MT" w:hAnsi="Gill Sans MT" w:cs="Gill Sans"/>
                <w:bCs/>
                <w:sz w:val="22"/>
                <w:szCs w:val="22"/>
              </w:rPr>
              <w:t xml:space="preserve"> professional qualification for headteachers’ (NPQH) programme </w:t>
            </w:r>
            <w:r>
              <w:rPr>
                <w:rFonts w:ascii="Gill Sans MT" w:hAnsi="Gill Sans MT" w:cs="Gill Sans"/>
                <w:bCs/>
                <w:sz w:val="22"/>
                <w:szCs w:val="22"/>
              </w:rPr>
              <w:t>and the he</w:t>
            </w:r>
            <w:r w:rsidR="004C76CE">
              <w:rPr>
                <w:rFonts w:ascii="Gill Sans MT" w:hAnsi="Gill Sans MT" w:cs="Gill Sans"/>
                <w:bCs/>
                <w:sz w:val="22"/>
                <w:szCs w:val="22"/>
              </w:rPr>
              <w:t>adteacher has worked with the d</w:t>
            </w:r>
            <w:r>
              <w:rPr>
                <w:rFonts w:ascii="Gill Sans MT" w:hAnsi="Gill Sans MT" w:cs="Gill Sans"/>
                <w:bCs/>
                <w:sz w:val="22"/>
                <w:szCs w:val="22"/>
              </w:rPr>
              <w:t xml:space="preserve">iocese in training future leaders. </w:t>
            </w:r>
            <w:r w:rsidR="00C46A4C">
              <w:rPr>
                <w:rFonts w:ascii="Gill Sans MT" w:hAnsi="Gill Sans MT" w:cs="Gill Sans"/>
                <w:bCs/>
                <w:sz w:val="22"/>
                <w:szCs w:val="22"/>
              </w:rPr>
              <w:t>Governors are active in the schoo</w:t>
            </w:r>
            <w:r w:rsidR="00C46A4C" w:rsidRPr="00585F71">
              <w:rPr>
                <w:rFonts w:ascii="Gill Sans MT" w:hAnsi="Gill Sans MT" w:cs="Gill Sans"/>
                <w:bCs/>
                <w:sz w:val="22"/>
                <w:szCs w:val="22"/>
              </w:rPr>
              <w:t>l</w:t>
            </w:r>
            <w:r w:rsidR="00C20E52" w:rsidRPr="00585F71">
              <w:rPr>
                <w:rFonts w:ascii="Gill Sans MT" w:hAnsi="Gill Sans MT" w:cs="Gill Sans"/>
                <w:bCs/>
                <w:sz w:val="22"/>
                <w:szCs w:val="22"/>
              </w:rPr>
              <w:t xml:space="preserve">.  </w:t>
            </w:r>
            <w:r w:rsidR="00DC2F7B" w:rsidRPr="00C20E52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P</w:t>
            </w:r>
            <w:r w:rsidR="00C46A4C" w:rsidRPr="00C20E52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artnerships </w:t>
            </w:r>
            <w:r w:rsidR="00C46A4C">
              <w:rPr>
                <w:rFonts w:ascii="Gill Sans MT" w:hAnsi="Gill Sans MT" w:cs="Gill Sans"/>
                <w:bCs/>
                <w:sz w:val="22"/>
                <w:szCs w:val="22"/>
              </w:rPr>
              <w:t>with the church are</w:t>
            </w:r>
            <w:r w:rsidR="004C76CE">
              <w:rPr>
                <w:rFonts w:ascii="Gill Sans MT" w:hAnsi="Gill Sans MT" w:cs="Gill Sans"/>
                <w:bCs/>
                <w:sz w:val="22"/>
                <w:szCs w:val="22"/>
              </w:rPr>
              <w:t xml:space="preserve"> strong through initiatives such as</w:t>
            </w:r>
            <w:r w:rsidR="00C46A4C">
              <w:rPr>
                <w:rFonts w:ascii="Gill Sans MT" w:hAnsi="Gill Sans MT" w:cs="Gill Sans"/>
                <w:bCs/>
                <w:sz w:val="22"/>
                <w:szCs w:val="22"/>
              </w:rPr>
              <w:t xml:space="preserve"> ‘messy church’ and the weekly coffee mornings for school parents held in the church</w:t>
            </w:r>
            <w:r w:rsidR="004C76CE">
              <w:rPr>
                <w:rFonts w:ascii="Gill Sans MT" w:hAnsi="Gill Sans MT" w:cs="Gill Sans"/>
                <w:bCs/>
                <w:sz w:val="22"/>
                <w:szCs w:val="22"/>
              </w:rPr>
              <w:t xml:space="preserve">. </w:t>
            </w:r>
            <w:r>
              <w:rPr>
                <w:rFonts w:ascii="Gill Sans MT" w:hAnsi="Gill Sans MT" w:cs="Gill Sans"/>
                <w:bCs/>
                <w:sz w:val="22"/>
                <w:szCs w:val="22"/>
              </w:rPr>
              <w:t xml:space="preserve">Sedley’s </w:t>
            </w:r>
            <w:r w:rsidR="00EE1BF2">
              <w:rPr>
                <w:rFonts w:ascii="Gill Sans MT" w:hAnsi="Gill Sans MT" w:cs="Gill Sans"/>
                <w:bCs/>
                <w:sz w:val="22"/>
                <w:szCs w:val="22"/>
              </w:rPr>
              <w:t xml:space="preserve">has a number of collaborations </w:t>
            </w:r>
            <w:r w:rsidR="002105FE">
              <w:rPr>
                <w:rFonts w:ascii="Gill Sans MT" w:hAnsi="Gill Sans MT" w:cs="Gill Sans"/>
                <w:bCs/>
                <w:sz w:val="22"/>
                <w:szCs w:val="22"/>
              </w:rPr>
              <w:t>with local and diocesan</w:t>
            </w:r>
            <w:r w:rsidR="00CB63A3">
              <w:rPr>
                <w:rFonts w:ascii="Gill Sans MT" w:hAnsi="Gill Sans MT" w:cs="Gill Sans"/>
                <w:bCs/>
                <w:sz w:val="22"/>
                <w:szCs w:val="22"/>
              </w:rPr>
              <w:t xml:space="preserve"> schools</w:t>
            </w:r>
            <w:r w:rsidR="00733379">
              <w:rPr>
                <w:rFonts w:ascii="Gill Sans MT" w:hAnsi="Gill Sans MT" w:cs="Gill Sans"/>
                <w:bCs/>
                <w:sz w:val="22"/>
                <w:szCs w:val="22"/>
              </w:rPr>
              <w:t xml:space="preserve"> that are of mutual benefit</w:t>
            </w:r>
            <w:r w:rsidR="00CB63A3">
              <w:rPr>
                <w:rFonts w:ascii="Gill Sans MT" w:hAnsi="Gill Sans MT" w:cs="Gill Sans"/>
                <w:bCs/>
                <w:sz w:val="22"/>
                <w:szCs w:val="22"/>
              </w:rPr>
              <w:t>.</w:t>
            </w:r>
            <w:r w:rsidR="00C90D65">
              <w:rPr>
                <w:rFonts w:ascii="Gill Sans MT" w:hAnsi="Gill Sans MT" w:cs="Gill Sans"/>
                <w:bCs/>
                <w:sz w:val="22"/>
                <w:szCs w:val="22"/>
              </w:rPr>
              <w:t xml:space="preserve"> The parent and friends</w:t>
            </w:r>
            <w:r>
              <w:rPr>
                <w:rFonts w:ascii="Gill Sans MT" w:hAnsi="Gill Sans MT" w:cs="Gill Sans"/>
                <w:bCs/>
                <w:sz w:val="22"/>
                <w:szCs w:val="22"/>
              </w:rPr>
              <w:t xml:space="preserve"> association run the ‘</w:t>
            </w:r>
            <w:r w:rsidR="00C46A4C">
              <w:rPr>
                <w:rFonts w:ascii="Gill Sans MT" w:hAnsi="Gill Sans MT" w:cs="Gill Sans"/>
                <w:bCs/>
                <w:sz w:val="22"/>
                <w:szCs w:val="22"/>
              </w:rPr>
              <w:t>May Fayre</w:t>
            </w:r>
            <w:r>
              <w:rPr>
                <w:rFonts w:ascii="Gill Sans MT" w:hAnsi="Gill Sans MT" w:cs="Gill Sans"/>
                <w:bCs/>
                <w:sz w:val="22"/>
                <w:szCs w:val="22"/>
              </w:rPr>
              <w:t xml:space="preserve">’ which </w:t>
            </w:r>
            <w:r w:rsidR="00733379">
              <w:rPr>
                <w:rFonts w:ascii="Gill Sans MT" w:hAnsi="Gill Sans MT" w:cs="Gill Sans"/>
                <w:bCs/>
                <w:sz w:val="22"/>
                <w:szCs w:val="22"/>
              </w:rPr>
              <w:t>brings together</w:t>
            </w:r>
            <w:r w:rsidR="00C46A4C">
              <w:rPr>
                <w:rFonts w:ascii="Gill Sans MT" w:hAnsi="Gill Sans MT" w:cs="Gill Sans"/>
                <w:bCs/>
                <w:sz w:val="22"/>
                <w:szCs w:val="22"/>
              </w:rPr>
              <w:t xml:space="preserve"> the whole </w:t>
            </w:r>
            <w:r>
              <w:rPr>
                <w:rFonts w:ascii="Gill Sans MT" w:hAnsi="Gill Sans MT" w:cs="Gill Sans"/>
                <w:bCs/>
                <w:sz w:val="22"/>
                <w:szCs w:val="22"/>
              </w:rPr>
              <w:t xml:space="preserve">community. </w:t>
            </w:r>
            <w:r w:rsidR="00733379">
              <w:rPr>
                <w:rFonts w:ascii="Gill Sans MT" w:hAnsi="Gill Sans MT" w:cs="Gill Sans"/>
                <w:bCs/>
                <w:sz w:val="22"/>
                <w:szCs w:val="22"/>
              </w:rPr>
              <w:t>The school raises significant funds for various charities</w:t>
            </w:r>
            <w:r w:rsidR="00AF7263">
              <w:rPr>
                <w:rFonts w:ascii="Gill Sans MT" w:hAnsi="Gill Sans MT" w:cs="Gill Sans"/>
                <w:bCs/>
                <w:sz w:val="22"/>
                <w:szCs w:val="22"/>
              </w:rPr>
              <w:t xml:space="preserve">, through events such as ‘trainer trudge’ for </w:t>
            </w:r>
            <w:r w:rsidR="00C46A4C">
              <w:rPr>
                <w:rFonts w:ascii="Gill Sans MT" w:hAnsi="Gill Sans MT" w:cs="Gill Sans"/>
                <w:bCs/>
                <w:sz w:val="22"/>
                <w:szCs w:val="22"/>
              </w:rPr>
              <w:t>Children in Need</w:t>
            </w:r>
            <w:r w:rsidR="00AF7263">
              <w:rPr>
                <w:rFonts w:ascii="Gill Sans MT" w:hAnsi="Gill Sans MT" w:cs="Gill Sans"/>
                <w:bCs/>
                <w:sz w:val="22"/>
                <w:szCs w:val="22"/>
              </w:rPr>
              <w:t>. P</w:t>
            </w:r>
            <w:r w:rsidR="00733379">
              <w:rPr>
                <w:rFonts w:ascii="Gill Sans MT" w:hAnsi="Gill Sans MT" w:cs="Gill Sans"/>
                <w:bCs/>
                <w:sz w:val="22"/>
                <w:szCs w:val="22"/>
              </w:rPr>
              <w:t>upils see this as</w:t>
            </w:r>
            <w:r w:rsidR="004C76CE">
              <w:rPr>
                <w:rFonts w:ascii="Gill Sans MT" w:hAnsi="Gill Sans MT" w:cs="Gill Sans"/>
                <w:bCs/>
                <w:sz w:val="22"/>
                <w:szCs w:val="22"/>
              </w:rPr>
              <w:t xml:space="preserve"> a way of living out their Christian values of </w:t>
            </w:r>
            <w:r w:rsidR="00733379">
              <w:rPr>
                <w:rFonts w:ascii="Gill Sans MT" w:hAnsi="Gill Sans MT" w:cs="Gill Sans"/>
                <w:bCs/>
                <w:sz w:val="22"/>
                <w:szCs w:val="22"/>
              </w:rPr>
              <w:t xml:space="preserve">‘caring and sharing’ and </w:t>
            </w:r>
            <w:r w:rsidR="004C76CE">
              <w:rPr>
                <w:rFonts w:ascii="Gill Sans MT" w:hAnsi="Gill Sans MT" w:cs="Gill Sans"/>
                <w:bCs/>
                <w:sz w:val="22"/>
                <w:szCs w:val="22"/>
              </w:rPr>
              <w:t>‘</w:t>
            </w:r>
            <w:r w:rsidR="00733379">
              <w:rPr>
                <w:rFonts w:ascii="Gill Sans MT" w:hAnsi="Gill Sans MT" w:cs="Gill Sans"/>
                <w:bCs/>
                <w:sz w:val="22"/>
                <w:szCs w:val="22"/>
              </w:rPr>
              <w:t>loving</w:t>
            </w:r>
            <w:r w:rsidR="004C76CE">
              <w:rPr>
                <w:rFonts w:ascii="Gill Sans MT" w:hAnsi="Gill Sans MT" w:cs="Gill Sans"/>
                <w:bCs/>
                <w:sz w:val="22"/>
                <w:szCs w:val="22"/>
              </w:rPr>
              <w:t>’</w:t>
            </w:r>
            <w:r w:rsidR="00733379">
              <w:rPr>
                <w:rFonts w:ascii="Gill Sans MT" w:hAnsi="Gill Sans MT" w:cs="Gill Sans"/>
                <w:bCs/>
                <w:sz w:val="22"/>
                <w:szCs w:val="22"/>
              </w:rPr>
              <w:t xml:space="preserve">. </w:t>
            </w:r>
            <w:r w:rsidR="00DC2F7B" w:rsidRPr="002408E3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Yet </w:t>
            </w:r>
            <w:r w:rsidR="00733379" w:rsidRPr="002408E3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it is also in t</w:t>
            </w:r>
            <w:r w:rsidR="00C46A4C" w:rsidRPr="002408E3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he small things that </w:t>
            </w:r>
            <w:r w:rsidR="00DC2F7B" w:rsidRPr="002408E3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the school’s character is </w:t>
            </w:r>
            <w:r w:rsidR="00C46A4C" w:rsidRPr="002408E3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epitomise</w:t>
            </w:r>
            <w:r w:rsidR="00DC2F7B" w:rsidRPr="002408E3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d,</w:t>
            </w:r>
            <w:r w:rsidR="00C46A4C" w:rsidRPr="002408E3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733379">
              <w:rPr>
                <w:rFonts w:ascii="Gill Sans MT" w:hAnsi="Gill Sans MT" w:cs="Gill Sans"/>
                <w:bCs/>
                <w:sz w:val="22"/>
                <w:szCs w:val="22"/>
              </w:rPr>
              <w:t xml:space="preserve">such as </w:t>
            </w:r>
            <w:r w:rsidR="00DC2F7B" w:rsidRPr="002408E3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in </w:t>
            </w:r>
            <w:r w:rsidR="00733379">
              <w:rPr>
                <w:rFonts w:ascii="Gill Sans MT" w:hAnsi="Gill Sans MT" w:cs="Gill Sans"/>
                <w:bCs/>
                <w:sz w:val="22"/>
                <w:szCs w:val="22"/>
              </w:rPr>
              <w:t xml:space="preserve">the </w:t>
            </w:r>
            <w:r w:rsidR="00D53DF5" w:rsidRPr="00D53DF5">
              <w:rPr>
                <w:rFonts w:ascii="Gill Sans MT" w:hAnsi="Gill Sans MT" w:cs="Gill Sans"/>
                <w:bCs/>
                <w:sz w:val="22"/>
                <w:szCs w:val="22"/>
              </w:rPr>
              <w:t>Y</w:t>
            </w:r>
            <w:r w:rsidR="00733379" w:rsidRPr="00D53DF5">
              <w:rPr>
                <w:rFonts w:ascii="Gill Sans MT" w:hAnsi="Gill Sans MT" w:cs="Gill Sans"/>
                <w:bCs/>
                <w:sz w:val="22"/>
                <w:szCs w:val="22"/>
              </w:rPr>
              <w:t>ear</w:t>
            </w:r>
            <w:r w:rsidR="00733379">
              <w:rPr>
                <w:rFonts w:ascii="Gill Sans MT" w:hAnsi="Gill Sans MT" w:cs="Gill Sans"/>
                <w:bCs/>
                <w:sz w:val="22"/>
                <w:szCs w:val="22"/>
              </w:rPr>
              <w:t xml:space="preserve"> 6 pupils</w:t>
            </w:r>
            <w:r w:rsidR="00C46A4C">
              <w:rPr>
                <w:rFonts w:ascii="Gill Sans MT" w:hAnsi="Gill Sans MT" w:cs="Gill Sans"/>
                <w:bCs/>
                <w:sz w:val="22"/>
                <w:szCs w:val="22"/>
              </w:rPr>
              <w:t xml:space="preserve"> and parents</w:t>
            </w:r>
            <w:r w:rsidR="00733379">
              <w:rPr>
                <w:rFonts w:ascii="Gill Sans MT" w:hAnsi="Gill Sans MT" w:cs="Gill Sans"/>
                <w:bCs/>
                <w:sz w:val="22"/>
                <w:szCs w:val="22"/>
              </w:rPr>
              <w:t xml:space="preserve"> bring</w:t>
            </w:r>
            <w:r w:rsidR="00C46A4C">
              <w:rPr>
                <w:rFonts w:ascii="Gill Sans MT" w:hAnsi="Gill Sans MT" w:cs="Gill Sans"/>
                <w:bCs/>
                <w:sz w:val="22"/>
                <w:szCs w:val="22"/>
              </w:rPr>
              <w:t>ing</w:t>
            </w:r>
            <w:r w:rsidR="00733379">
              <w:rPr>
                <w:rFonts w:ascii="Gill Sans MT" w:hAnsi="Gill Sans MT" w:cs="Gill Sans"/>
                <w:bCs/>
                <w:sz w:val="22"/>
                <w:szCs w:val="22"/>
              </w:rPr>
              <w:t xml:space="preserve"> mince pies to the elderly of the village at Christmas.</w:t>
            </w:r>
            <w:r w:rsidR="00F80CF2">
              <w:rPr>
                <w:rFonts w:ascii="Gill Sans MT" w:hAnsi="Gill Sans MT" w:cs="Gill Sans"/>
                <w:bCs/>
                <w:sz w:val="22"/>
                <w:szCs w:val="22"/>
              </w:rPr>
              <w:t xml:space="preserve"> </w:t>
            </w:r>
            <w:r w:rsidR="00D65F9F">
              <w:rPr>
                <w:rFonts w:ascii="Gill Sans MT" w:hAnsi="Gill Sans MT" w:cs="Gill Sans"/>
                <w:bCs/>
                <w:sz w:val="22"/>
                <w:szCs w:val="22"/>
              </w:rPr>
              <w:t>The school meets the statutory requirements for RE and</w:t>
            </w:r>
            <w:r w:rsidR="00DC2F7B">
              <w:rPr>
                <w:rFonts w:ascii="Gill Sans MT" w:hAnsi="Gill Sans MT" w:cs="Gill Sans"/>
                <w:bCs/>
                <w:color w:val="FF0000"/>
                <w:sz w:val="22"/>
                <w:szCs w:val="22"/>
              </w:rPr>
              <w:t xml:space="preserve"> </w:t>
            </w:r>
            <w:r w:rsidR="00DC2F7B" w:rsidRPr="002408E3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for collective worship</w:t>
            </w:r>
            <w:r w:rsidR="00D65F9F" w:rsidRPr="002408E3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.</w:t>
            </w:r>
          </w:p>
        </w:tc>
      </w:tr>
    </w:tbl>
    <w:p w14:paraId="3FF13228" w14:textId="77777777" w:rsidR="00887DBD" w:rsidRDefault="00887DBD">
      <w:pPr>
        <w:rPr>
          <w:rFonts w:ascii="Gill Sans MT" w:hAnsi="Gill Sans MT" w:cs="Gill Sans"/>
          <w:color w:val="00257A"/>
          <w:sz w:val="22"/>
          <w:szCs w:val="22"/>
        </w:rPr>
      </w:pPr>
    </w:p>
    <w:p w14:paraId="231E104F" w14:textId="77777777" w:rsidR="003D3308" w:rsidRPr="003D3308" w:rsidRDefault="00A1672D">
      <w:pPr>
        <w:rPr>
          <w:rFonts w:ascii="Gill Sans MT" w:hAnsi="Gill Sans MT" w:cs="Gill Sans"/>
          <w:sz w:val="22"/>
          <w:szCs w:val="22"/>
        </w:rPr>
      </w:pPr>
      <w:r>
        <w:rPr>
          <w:rFonts w:ascii="Gill Sans MT" w:hAnsi="Gill Sans MT" w:cs="Gill Sans"/>
          <w:sz w:val="22"/>
          <w:szCs w:val="22"/>
        </w:rPr>
        <w:t>SIAMS r</w:t>
      </w:r>
      <w:r w:rsidR="00620441">
        <w:rPr>
          <w:rFonts w:ascii="Gill Sans MT" w:hAnsi="Gill Sans MT" w:cs="Gill Sans"/>
          <w:sz w:val="22"/>
          <w:szCs w:val="22"/>
        </w:rPr>
        <w:t>eport November 2016</w:t>
      </w:r>
      <w:r w:rsidR="003D3308">
        <w:rPr>
          <w:rFonts w:ascii="Gill Sans MT" w:hAnsi="Gill Sans MT" w:cs="Gill Sans"/>
          <w:sz w:val="22"/>
          <w:szCs w:val="22"/>
        </w:rPr>
        <w:t xml:space="preserve"> </w:t>
      </w:r>
      <w:r w:rsidR="00620441">
        <w:rPr>
          <w:rFonts w:ascii="Gill Sans MT" w:hAnsi="Gill Sans MT" w:cs="Gill Sans"/>
          <w:sz w:val="22"/>
          <w:szCs w:val="22"/>
        </w:rPr>
        <w:t>Sedley’s Church of England Voluntary Aided Primary School DA13 9NR</w:t>
      </w:r>
    </w:p>
    <w:sectPr w:rsidR="003D3308" w:rsidRPr="003D3308" w:rsidSect="00F762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567" w:right="567" w:bottom="567" w:left="56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96B8B" w14:textId="77777777" w:rsidR="00120474" w:rsidRDefault="00120474" w:rsidP="005354C5">
      <w:r>
        <w:separator/>
      </w:r>
    </w:p>
  </w:endnote>
  <w:endnote w:type="continuationSeparator" w:id="0">
    <w:p w14:paraId="1D273FD2" w14:textId="77777777" w:rsidR="00120474" w:rsidRDefault="00120474" w:rsidP="0053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A61EC" w14:textId="77777777" w:rsidR="00625AD7" w:rsidRDefault="00625A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F9DAB" w14:textId="77777777" w:rsidR="00625AD7" w:rsidRPr="00376F34" w:rsidRDefault="00625AD7" w:rsidP="00376F34">
    <w:pPr>
      <w:rPr>
        <w:sz w:val="16"/>
        <w:szCs w:val="16"/>
      </w:rPr>
    </w:pPr>
    <w:r w:rsidRPr="00530FD9">
      <w:rPr>
        <w:rFonts w:ascii="Gill Sans MT" w:hAnsi="Gill Sans MT" w:cs="Times New Roman"/>
        <w:noProof/>
        <w:sz w:val="16"/>
        <w:szCs w:val="16"/>
        <w:lang w:eastAsia="en-GB"/>
      </w:rPr>
      <w:t xml:space="preserve">© The National Society (Church of England and Church in Wales) for the Promotion of Education 2016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58E4" w14:textId="77777777" w:rsidR="00625AD7" w:rsidRPr="00F525B1" w:rsidRDefault="00625AD7" w:rsidP="00F525B1">
    <w:pPr>
      <w:rPr>
        <w:sz w:val="16"/>
        <w:szCs w:val="16"/>
      </w:rPr>
    </w:pPr>
    <w:r w:rsidRPr="00530FD9">
      <w:rPr>
        <w:rFonts w:ascii="Gill Sans MT" w:hAnsi="Gill Sans MT" w:cs="Times New Roman"/>
        <w:noProof/>
        <w:sz w:val="16"/>
        <w:szCs w:val="16"/>
        <w:lang w:eastAsia="en-GB"/>
      </w:rPr>
      <w:t xml:space="preserve">© The National Society (Church of England and Church in Wales) for the Promotion of Education 2016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9A415" w14:textId="77777777" w:rsidR="00120474" w:rsidRDefault="00120474" w:rsidP="005354C5">
      <w:r>
        <w:separator/>
      </w:r>
    </w:p>
  </w:footnote>
  <w:footnote w:type="continuationSeparator" w:id="0">
    <w:p w14:paraId="7580D3D1" w14:textId="77777777" w:rsidR="00120474" w:rsidRDefault="00120474" w:rsidP="00535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0FC9D" w14:textId="77777777" w:rsidR="00625AD7" w:rsidRDefault="00120474">
    <w:pPr>
      <w:pStyle w:val="Header"/>
    </w:pPr>
    <w:sdt>
      <w:sdtPr>
        <w:id w:val="171999623"/>
        <w:placeholder>
          <w:docPart w:val="5BDF4F11AF436646B99B1585418E3B74"/>
        </w:placeholder>
        <w:temporary/>
        <w:showingPlcHdr/>
      </w:sdtPr>
      <w:sdtEndPr/>
      <w:sdtContent>
        <w:r w:rsidR="00625AD7">
          <w:t>[Type text]</w:t>
        </w:r>
      </w:sdtContent>
    </w:sdt>
    <w:r w:rsidR="00625AD7">
      <w:ptab w:relativeTo="margin" w:alignment="center" w:leader="none"/>
    </w:r>
    <w:sdt>
      <w:sdtPr>
        <w:id w:val="171999624"/>
        <w:placeholder>
          <w:docPart w:val="26AA9063A6219945975FD50BE0277784"/>
        </w:placeholder>
        <w:temporary/>
        <w:showingPlcHdr/>
      </w:sdtPr>
      <w:sdtEndPr/>
      <w:sdtContent>
        <w:r w:rsidR="00625AD7">
          <w:t>[Type text]</w:t>
        </w:r>
      </w:sdtContent>
    </w:sdt>
    <w:r w:rsidR="00625AD7">
      <w:ptab w:relativeTo="margin" w:alignment="right" w:leader="none"/>
    </w:r>
    <w:sdt>
      <w:sdtPr>
        <w:id w:val="171999625"/>
        <w:placeholder>
          <w:docPart w:val="16FDB9E9EF99AD4ABEE08EC05A98EBF6"/>
        </w:placeholder>
        <w:temporary/>
        <w:showingPlcHdr/>
      </w:sdtPr>
      <w:sdtEndPr/>
      <w:sdtContent>
        <w:r w:rsidR="00625AD7">
          <w:t>[Type text]</w:t>
        </w:r>
      </w:sdtContent>
    </w:sdt>
  </w:p>
  <w:p w14:paraId="1317C7CA" w14:textId="77777777" w:rsidR="00625AD7" w:rsidRDefault="00625A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828DE" w14:textId="77777777" w:rsidR="00625AD7" w:rsidRDefault="00625A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9271D" w14:textId="54510C60" w:rsidR="00625AD7" w:rsidRDefault="00625AD7">
    <w:pPr>
      <w:pStyle w:val="Header"/>
    </w:pPr>
    <w:r w:rsidRPr="005354C5"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4231D0F6" wp14:editId="0C2A47E2">
          <wp:simplePos x="0" y="0"/>
          <wp:positionH relativeFrom="column">
            <wp:posOffset>4131945</wp:posOffset>
          </wp:positionH>
          <wp:positionV relativeFrom="paragraph">
            <wp:posOffset>162560</wp:posOffset>
          </wp:positionV>
          <wp:extent cx="2695575" cy="425450"/>
          <wp:effectExtent l="0" t="0" r="0" b="6350"/>
          <wp:wrapSquare wrapText="bothSides"/>
          <wp:docPr id="2" name="Picture 2" descr="Logo Methodist Chur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ethodist Chur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54C5">
      <w:rPr>
        <w:noProof/>
        <w:lang w:eastAsia="en-GB"/>
      </w:rPr>
      <w:drawing>
        <wp:anchor distT="0" distB="0" distL="114300" distR="114300" simplePos="0" relativeHeight="251656704" behindDoc="0" locked="1" layoutInCell="1" allowOverlap="1" wp14:anchorId="4D146CC3" wp14:editId="239D4F81">
          <wp:simplePos x="0" y="0"/>
          <wp:positionH relativeFrom="column">
            <wp:posOffset>-1270</wp:posOffset>
          </wp:positionH>
          <wp:positionV relativeFrom="paragraph">
            <wp:posOffset>-19050</wp:posOffset>
          </wp:positionV>
          <wp:extent cx="2352675" cy="704850"/>
          <wp:effectExtent l="0" t="0" r="9525" b="6350"/>
          <wp:wrapSquare wrapText="bothSides"/>
          <wp:docPr id="1" name="Picture 1" descr="CofE logo HIGH 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E logo HIGH RES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526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56EB4"/>
    <w:multiLevelType w:val="hybridMultilevel"/>
    <w:tmpl w:val="10248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A3D8A"/>
    <w:multiLevelType w:val="hybridMultilevel"/>
    <w:tmpl w:val="318E9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94176"/>
    <w:multiLevelType w:val="hybridMultilevel"/>
    <w:tmpl w:val="20EEC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C788E"/>
    <w:multiLevelType w:val="hybridMultilevel"/>
    <w:tmpl w:val="6212B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4C5"/>
    <w:rsid w:val="000055E9"/>
    <w:rsid w:val="00006CB3"/>
    <w:rsid w:val="0002080D"/>
    <w:rsid w:val="000314DE"/>
    <w:rsid w:val="00037117"/>
    <w:rsid w:val="00045C35"/>
    <w:rsid w:val="00047E73"/>
    <w:rsid w:val="000524E0"/>
    <w:rsid w:val="000747CE"/>
    <w:rsid w:val="00082B2F"/>
    <w:rsid w:val="000859AC"/>
    <w:rsid w:val="000F1414"/>
    <w:rsid w:val="001115D8"/>
    <w:rsid w:val="00120474"/>
    <w:rsid w:val="001278D3"/>
    <w:rsid w:val="0014640B"/>
    <w:rsid w:val="00156A0B"/>
    <w:rsid w:val="00162F7C"/>
    <w:rsid w:val="001758FE"/>
    <w:rsid w:val="00197DBD"/>
    <w:rsid w:val="001B6469"/>
    <w:rsid w:val="001C5CA5"/>
    <w:rsid w:val="001E243A"/>
    <w:rsid w:val="001F625B"/>
    <w:rsid w:val="002105FE"/>
    <w:rsid w:val="00233B99"/>
    <w:rsid w:val="00234752"/>
    <w:rsid w:val="002408E3"/>
    <w:rsid w:val="00255230"/>
    <w:rsid w:val="0027568F"/>
    <w:rsid w:val="002C5114"/>
    <w:rsid w:val="00306F3B"/>
    <w:rsid w:val="00341CDB"/>
    <w:rsid w:val="00342792"/>
    <w:rsid w:val="003531D3"/>
    <w:rsid w:val="00376F34"/>
    <w:rsid w:val="00387C55"/>
    <w:rsid w:val="0039428C"/>
    <w:rsid w:val="003C2E51"/>
    <w:rsid w:val="003C54C1"/>
    <w:rsid w:val="003D3308"/>
    <w:rsid w:val="003D6517"/>
    <w:rsid w:val="00401604"/>
    <w:rsid w:val="00413291"/>
    <w:rsid w:val="00437BBD"/>
    <w:rsid w:val="00441766"/>
    <w:rsid w:val="00485974"/>
    <w:rsid w:val="004A2272"/>
    <w:rsid w:val="004B6E23"/>
    <w:rsid w:val="004C55C9"/>
    <w:rsid w:val="004C76CE"/>
    <w:rsid w:val="004E3F30"/>
    <w:rsid w:val="005354C5"/>
    <w:rsid w:val="00567839"/>
    <w:rsid w:val="00570668"/>
    <w:rsid w:val="0057592B"/>
    <w:rsid w:val="005767C2"/>
    <w:rsid w:val="00585ABF"/>
    <w:rsid w:val="00585F71"/>
    <w:rsid w:val="00587CDD"/>
    <w:rsid w:val="005B347A"/>
    <w:rsid w:val="005D549E"/>
    <w:rsid w:val="00620441"/>
    <w:rsid w:val="006207C1"/>
    <w:rsid w:val="00625AD7"/>
    <w:rsid w:val="00635F82"/>
    <w:rsid w:val="006732E3"/>
    <w:rsid w:val="006A28A5"/>
    <w:rsid w:val="006D1386"/>
    <w:rsid w:val="006D76B9"/>
    <w:rsid w:val="007003A2"/>
    <w:rsid w:val="007303D9"/>
    <w:rsid w:val="007327CB"/>
    <w:rsid w:val="00733379"/>
    <w:rsid w:val="007A5C44"/>
    <w:rsid w:val="007B3E71"/>
    <w:rsid w:val="00816B0D"/>
    <w:rsid w:val="00816BAA"/>
    <w:rsid w:val="00831CB9"/>
    <w:rsid w:val="0084164B"/>
    <w:rsid w:val="0084266F"/>
    <w:rsid w:val="008545AB"/>
    <w:rsid w:val="008562F7"/>
    <w:rsid w:val="00877C76"/>
    <w:rsid w:val="008804B7"/>
    <w:rsid w:val="008834AB"/>
    <w:rsid w:val="00887DBD"/>
    <w:rsid w:val="008A2603"/>
    <w:rsid w:val="008A3962"/>
    <w:rsid w:val="008A64B6"/>
    <w:rsid w:val="008B08E5"/>
    <w:rsid w:val="008C0AED"/>
    <w:rsid w:val="008C1D2B"/>
    <w:rsid w:val="008D7674"/>
    <w:rsid w:val="00942487"/>
    <w:rsid w:val="0094312C"/>
    <w:rsid w:val="009514B0"/>
    <w:rsid w:val="00991060"/>
    <w:rsid w:val="009B6CB2"/>
    <w:rsid w:val="00A152E6"/>
    <w:rsid w:val="00A1672D"/>
    <w:rsid w:val="00A26C79"/>
    <w:rsid w:val="00A34E73"/>
    <w:rsid w:val="00A5148D"/>
    <w:rsid w:val="00A607E6"/>
    <w:rsid w:val="00A85514"/>
    <w:rsid w:val="00A920ED"/>
    <w:rsid w:val="00AA0A53"/>
    <w:rsid w:val="00AB47C1"/>
    <w:rsid w:val="00AC4A53"/>
    <w:rsid w:val="00AF4770"/>
    <w:rsid w:val="00AF7263"/>
    <w:rsid w:val="00B004B7"/>
    <w:rsid w:val="00B005FC"/>
    <w:rsid w:val="00B258C2"/>
    <w:rsid w:val="00B346E1"/>
    <w:rsid w:val="00B5502C"/>
    <w:rsid w:val="00B676B0"/>
    <w:rsid w:val="00B67E47"/>
    <w:rsid w:val="00B8227F"/>
    <w:rsid w:val="00BD4F40"/>
    <w:rsid w:val="00BE7C71"/>
    <w:rsid w:val="00BF5354"/>
    <w:rsid w:val="00C0208F"/>
    <w:rsid w:val="00C20E52"/>
    <w:rsid w:val="00C2629A"/>
    <w:rsid w:val="00C46A4C"/>
    <w:rsid w:val="00C506E4"/>
    <w:rsid w:val="00C7635E"/>
    <w:rsid w:val="00C90D65"/>
    <w:rsid w:val="00C97C75"/>
    <w:rsid w:val="00CA7502"/>
    <w:rsid w:val="00CA783D"/>
    <w:rsid w:val="00CB03F9"/>
    <w:rsid w:val="00CB63A3"/>
    <w:rsid w:val="00CC07FE"/>
    <w:rsid w:val="00CC0C2D"/>
    <w:rsid w:val="00CC27C8"/>
    <w:rsid w:val="00CD2136"/>
    <w:rsid w:val="00CD689D"/>
    <w:rsid w:val="00D365B5"/>
    <w:rsid w:val="00D43B1D"/>
    <w:rsid w:val="00D53DF5"/>
    <w:rsid w:val="00D608A9"/>
    <w:rsid w:val="00D65F9F"/>
    <w:rsid w:val="00DC2F7B"/>
    <w:rsid w:val="00DD2F5F"/>
    <w:rsid w:val="00DD7F65"/>
    <w:rsid w:val="00DF0E77"/>
    <w:rsid w:val="00E20A4A"/>
    <w:rsid w:val="00E2755E"/>
    <w:rsid w:val="00E4777E"/>
    <w:rsid w:val="00E66056"/>
    <w:rsid w:val="00E84321"/>
    <w:rsid w:val="00E90506"/>
    <w:rsid w:val="00EA5017"/>
    <w:rsid w:val="00EB0B26"/>
    <w:rsid w:val="00EB4FAE"/>
    <w:rsid w:val="00ED1132"/>
    <w:rsid w:val="00EE1BF2"/>
    <w:rsid w:val="00F13366"/>
    <w:rsid w:val="00F42680"/>
    <w:rsid w:val="00F525B1"/>
    <w:rsid w:val="00F7621C"/>
    <w:rsid w:val="00F80CF2"/>
    <w:rsid w:val="00F90787"/>
    <w:rsid w:val="00F941CB"/>
    <w:rsid w:val="00FA2DD7"/>
    <w:rsid w:val="00FB625D"/>
    <w:rsid w:val="00FC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CBC1D5"/>
  <w14:defaultImageDpi w14:val="300"/>
  <w15:docId w15:val="{F69D677F-B6F1-4E45-8194-9C396E80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7DBD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54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4C5"/>
  </w:style>
  <w:style w:type="paragraph" w:styleId="Footer">
    <w:name w:val="footer"/>
    <w:basedOn w:val="Normal"/>
    <w:link w:val="FooterChar"/>
    <w:uiPriority w:val="99"/>
    <w:unhideWhenUsed/>
    <w:rsid w:val="005354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4C5"/>
  </w:style>
  <w:style w:type="table" w:styleId="TableGrid">
    <w:name w:val="Table Grid"/>
    <w:basedOn w:val="TableNormal"/>
    <w:rsid w:val="007327CB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887DBD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ListParagraph">
    <w:name w:val="List Paragraph"/>
    <w:basedOn w:val="Normal"/>
    <w:uiPriority w:val="34"/>
    <w:qFormat/>
    <w:rsid w:val="00620441"/>
    <w:pPr>
      <w:ind w:left="720"/>
      <w:contextualSpacing/>
    </w:pPr>
  </w:style>
  <w:style w:type="paragraph" w:styleId="NoSpacing">
    <w:name w:val="No Spacing"/>
    <w:uiPriority w:val="1"/>
    <w:qFormat/>
    <w:rsid w:val="0057592B"/>
  </w:style>
  <w:style w:type="paragraph" w:styleId="BalloonText">
    <w:name w:val="Balloon Text"/>
    <w:basedOn w:val="Normal"/>
    <w:link w:val="BalloonTextChar"/>
    <w:uiPriority w:val="99"/>
    <w:semiHidden/>
    <w:unhideWhenUsed/>
    <w:rsid w:val="005759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92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910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0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0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0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0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DF4F11AF436646B99B1585418E3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30442-4FA4-8B46-A4BA-580A91F4EDA8}"/>
      </w:docPartPr>
      <w:docPartBody>
        <w:p w:rsidR="00EA3D80" w:rsidRDefault="00EA3D80" w:rsidP="00EA3D80">
          <w:pPr>
            <w:pStyle w:val="5BDF4F11AF436646B99B1585418E3B74"/>
          </w:pPr>
          <w:r>
            <w:t>[Type text]</w:t>
          </w:r>
        </w:p>
      </w:docPartBody>
    </w:docPart>
    <w:docPart>
      <w:docPartPr>
        <w:name w:val="26AA9063A6219945975FD50BE0277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F4E44-C0F6-E14D-A13E-182604416271}"/>
      </w:docPartPr>
      <w:docPartBody>
        <w:p w:rsidR="00EA3D80" w:rsidRDefault="00EA3D80" w:rsidP="00EA3D80">
          <w:pPr>
            <w:pStyle w:val="26AA9063A6219945975FD50BE0277784"/>
          </w:pPr>
          <w:r>
            <w:t>[Type text]</w:t>
          </w:r>
        </w:p>
      </w:docPartBody>
    </w:docPart>
    <w:docPart>
      <w:docPartPr>
        <w:name w:val="16FDB9E9EF99AD4ABEE08EC05A98E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8C14E-05FC-6941-B531-1DE89435D32A}"/>
      </w:docPartPr>
      <w:docPartBody>
        <w:p w:rsidR="00EA3D80" w:rsidRDefault="00EA3D80" w:rsidP="00EA3D80">
          <w:pPr>
            <w:pStyle w:val="16FDB9E9EF99AD4ABEE08EC05A98EBF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D80"/>
    <w:rsid w:val="00036407"/>
    <w:rsid w:val="001469EB"/>
    <w:rsid w:val="001D2C0D"/>
    <w:rsid w:val="00433414"/>
    <w:rsid w:val="005359F3"/>
    <w:rsid w:val="006876C5"/>
    <w:rsid w:val="006F57A9"/>
    <w:rsid w:val="008C31BA"/>
    <w:rsid w:val="009A34C6"/>
    <w:rsid w:val="00BF541E"/>
    <w:rsid w:val="00C86885"/>
    <w:rsid w:val="00EA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DF4F11AF436646B99B1585418E3B74">
    <w:name w:val="5BDF4F11AF436646B99B1585418E3B74"/>
    <w:rsid w:val="00EA3D80"/>
  </w:style>
  <w:style w:type="paragraph" w:customStyle="1" w:styleId="26AA9063A6219945975FD50BE0277784">
    <w:name w:val="26AA9063A6219945975FD50BE0277784"/>
    <w:rsid w:val="00EA3D80"/>
  </w:style>
  <w:style w:type="paragraph" w:customStyle="1" w:styleId="16FDB9E9EF99AD4ABEE08EC05A98EBF6">
    <w:name w:val="16FDB9E9EF99AD4ABEE08EC05A98EBF6"/>
    <w:rsid w:val="00EA3D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BAE488-2AD3-4731-A321-B90A68D2F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1702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Template (with prompts)</vt:lpstr>
    </vt:vector>
  </TitlesOfParts>
  <Company>The Church of England Education Office</Company>
  <LinksUpToDate>false</LinksUpToDate>
  <CharactersWithSpaces>11384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 (with prompts)</dc:title>
  <dc:creator>jemma.adams@churchofengland.org</dc:creator>
  <cp:keywords>SIAMS 2016 templates</cp:keywords>
  <cp:lastModifiedBy>Lucy Voss</cp:lastModifiedBy>
  <cp:revision>2</cp:revision>
  <cp:lastPrinted>2016-12-13T16:43:00Z</cp:lastPrinted>
  <dcterms:created xsi:type="dcterms:W3CDTF">2021-06-29T07:07:00Z</dcterms:created>
  <dcterms:modified xsi:type="dcterms:W3CDTF">2021-06-29T07:07:00Z</dcterms:modified>
</cp:coreProperties>
</file>