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F96C" w14:textId="77777777" w:rsidR="002123C7" w:rsidRPr="00DF0F0B" w:rsidRDefault="002123C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jc w:val="center"/>
        <w:outlineLvl w:val="4"/>
        <w:rPr>
          <w:rFonts w:ascii="GillSans" w:hAnsi="GillSans" w:cs="Arial"/>
          <w:b/>
          <w:bCs/>
          <w:snapToGrid/>
          <w:color w:val="7030A0"/>
          <w:sz w:val="26"/>
          <w:szCs w:val="26"/>
          <w:lang w:bidi="ar-SA"/>
        </w:rPr>
      </w:pPr>
      <w:r w:rsidRPr="00DF0F0B">
        <w:rPr>
          <w:rFonts w:ascii="GillSans" w:hAnsi="GillSans" w:cs="Arial"/>
          <w:b/>
          <w:bCs/>
          <w:snapToGrid/>
          <w:color w:val="7030A0"/>
          <w:sz w:val="26"/>
          <w:szCs w:val="26"/>
          <w:lang w:bidi="ar-SA"/>
        </w:rPr>
        <w:t>National Society Statutory Inspection of Anglican and Methodist Schools Report</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406A4E" w:rsidRPr="00DF0F0B" w14:paraId="212E9FB9" w14:textId="77777777" w:rsidTr="00D67486">
        <w:tc>
          <w:tcPr>
            <w:tcW w:w="9639" w:type="dxa"/>
          </w:tcPr>
          <w:p w14:paraId="6DEF510B" w14:textId="4FAC9C8A" w:rsidR="008A4179" w:rsidRPr="00DF0F0B" w:rsidRDefault="00A40970" w:rsidP="005C2A49">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GillSans" w:hAnsi="GillSans" w:cs="Arial"/>
                <w:b/>
                <w:snapToGrid/>
                <w:lang w:bidi="ar-SA"/>
              </w:rPr>
            </w:pPr>
            <w:r w:rsidRPr="00DF0F0B">
              <w:rPr>
                <w:rFonts w:ascii="GillSans" w:hAnsi="GillSans" w:cs="Arial"/>
                <w:b/>
                <w:snapToGrid/>
                <w:lang w:bidi="ar-SA"/>
              </w:rPr>
              <w:t xml:space="preserve">Trinity Church of England </w:t>
            </w:r>
            <w:r w:rsidR="00DF0F0B">
              <w:rPr>
                <w:rFonts w:ascii="GillSans" w:hAnsi="GillSans" w:cs="Arial"/>
                <w:b/>
                <w:snapToGrid/>
                <w:lang w:bidi="ar-SA"/>
              </w:rPr>
              <w:t>S</w:t>
            </w:r>
            <w:r w:rsidR="004337AE" w:rsidRPr="00DF0F0B">
              <w:rPr>
                <w:rFonts w:ascii="GillSans" w:hAnsi="GillSans" w:cs="Arial"/>
                <w:b/>
                <w:snapToGrid/>
                <w:lang w:bidi="ar-SA"/>
              </w:rPr>
              <w:t>chool</w:t>
            </w:r>
            <w:r w:rsidR="006E17E2">
              <w:rPr>
                <w:rFonts w:ascii="GillSans" w:hAnsi="GillSans" w:cs="Arial"/>
                <w:b/>
                <w:snapToGrid/>
                <w:lang w:bidi="ar-SA"/>
              </w:rPr>
              <w:t>, Belvedere</w:t>
            </w:r>
          </w:p>
          <w:p w14:paraId="1349BE20" w14:textId="0E148762" w:rsidR="008A4179" w:rsidRPr="00DF0F0B" w:rsidRDefault="008A4179" w:rsidP="005C2A49">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GillSans" w:hAnsi="GillSans" w:cs="Arial"/>
                <w:bCs/>
                <w:snapToGrid/>
                <w:lang w:bidi="ar-SA"/>
              </w:rPr>
            </w:pPr>
            <w:r w:rsidRPr="00DF0F0B">
              <w:rPr>
                <w:rFonts w:ascii="GillSans" w:hAnsi="GillSans" w:cs="Arial"/>
                <w:bCs/>
                <w:snapToGrid/>
                <w:lang w:bidi="ar-SA"/>
              </w:rPr>
              <w:t>Erith Road, Belvedere</w:t>
            </w:r>
            <w:r w:rsidR="00213CA7" w:rsidRPr="00DF0F0B">
              <w:rPr>
                <w:rFonts w:ascii="GillSans" w:hAnsi="GillSans" w:cs="Arial"/>
                <w:bCs/>
                <w:snapToGrid/>
                <w:lang w:bidi="ar-SA"/>
              </w:rPr>
              <w:t>, Bexley</w:t>
            </w:r>
            <w:r w:rsidR="005C2A49" w:rsidRPr="00DF0F0B">
              <w:rPr>
                <w:rFonts w:ascii="GillSans" w:hAnsi="GillSans" w:cs="Arial"/>
                <w:bCs/>
                <w:snapToGrid/>
                <w:lang w:bidi="ar-SA"/>
              </w:rPr>
              <w:t xml:space="preserve"> </w:t>
            </w:r>
            <w:r w:rsidRPr="00DF0F0B">
              <w:rPr>
                <w:rFonts w:ascii="GillSans" w:hAnsi="GillSans" w:cs="Arial"/>
                <w:bCs/>
                <w:snapToGrid/>
                <w:lang w:bidi="ar-SA"/>
              </w:rPr>
              <w:t>DA17 6HT</w:t>
            </w:r>
          </w:p>
          <w:p w14:paraId="2374FAC6" w14:textId="39CEA8D7" w:rsidR="00AB66CA" w:rsidRPr="00DF0F0B" w:rsidRDefault="00AB66CA" w:rsidP="005C2A49">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both"/>
              <w:rPr>
                <w:rFonts w:ascii="GillSans" w:hAnsi="GillSans" w:cs="Arial"/>
                <w:b/>
                <w:snapToGrid/>
                <w:lang w:bidi="ar-SA"/>
              </w:rPr>
            </w:pPr>
            <w:r w:rsidRPr="00DF0F0B">
              <w:rPr>
                <w:rFonts w:ascii="GillSans" w:hAnsi="GillSans" w:cs="Arial"/>
                <w:b/>
                <w:bCs/>
                <w:snapToGrid/>
                <w:lang w:bidi="ar-SA"/>
              </w:rPr>
              <w:t>Previous SIAMS grade:</w:t>
            </w:r>
            <w:r w:rsidR="00D67486" w:rsidRPr="00DF0F0B">
              <w:rPr>
                <w:rFonts w:ascii="GillSans" w:hAnsi="GillSans" w:cs="Arial"/>
                <w:b/>
                <w:bCs/>
                <w:snapToGrid/>
                <w:lang w:bidi="ar-SA"/>
              </w:rPr>
              <w:t xml:space="preserve"> </w:t>
            </w:r>
            <w:r w:rsidR="004337AE" w:rsidRPr="00DF0F0B">
              <w:rPr>
                <w:rFonts w:ascii="GillSans" w:hAnsi="GillSans" w:cs="Arial"/>
                <w:bCs/>
                <w:snapToGrid/>
                <w:lang w:bidi="ar-SA"/>
              </w:rPr>
              <w:t>Outstanding</w:t>
            </w:r>
          </w:p>
          <w:p w14:paraId="2345D3BE" w14:textId="109EDE9B" w:rsidR="00FB7FAC" w:rsidRPr="00DF0F0B" w:rsidRDefault="00FB7FAC" w:rsidP="005C2A49">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both"/>
              <w:rPr>
                <w:rFonts w:ascii="GillSans" w:hAnsi="GillSans" w:cs="Arial"/>
                <w:bCs/>
                <w:snapToGrid/>
                <w:lang w:bidi="ar-SA"/>
              </w:rPr>
            </w:pPr>
            <w:r w:rsidRPr="00DF0F0B">
              <w:rPr>
                <w:rFonts w:ascii="GillSans" w:hAnsi="GillSans" w:cs="Arial"/>
                <w:b/>
                <w:bCs/>
                <w:snapToGrid/>
                <w:lang w:bidi="ar-SA"/>
              </w:rPr>
              <w:t>Current inspection grade:</w:t>
            </w:r>
            <w:r w:rsidR="00D67486" w:rsidRPr="00DF0F0B">
              <w:rPr>
                <w:rFonts w:ascii="GillSans" w:hAnsi="GillSans" w:cs="Arial"/>
                <w:b/>
                <w:bCs/>
                <w:snapToGrid/>
                <w:lang w:bidi="ar-SA"/>
              </w:rPr>
              <w:t xml:space="preserve"> </w:t>
            </w:r>
            <w:r w:rsidR="004337AE" w:rsidRPr="00DF0F0B">
              <w:rPr>
                <w:rFonts w:ascii="GillSans" w:hAnsi="GillSans" w:cs="Arial"/>
                <w:bCs/>
                <w:snapToGrid/>
                <w:lang w:bidi="ar-SA"/>
              </w:rPr>
              <w:t>Outstanding</w:t>
            </w:r>
          </w:p>
          <w:p w14:paraId="2EDDF8E6" w14:textId="36FFBD5B" w:rsidR="002123C7" w:rsidRPr="00DF0F0B" w:rsidRDefault="002123C7" w:rsidP="005C2A49">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GillSans" w:hAnsi="GillSans" w:cs="Arial"/>
                <w:b/>
                <w:bCs/>
                <w:snapToGrid/>
                <w:lang w:bidi="ar-SA"/>
              </w:rPr>
            </w:pPr>
            <w:r w:rsidRPr="00DF0F0B">
              <w:rPr>
                <w:rFonts w:ascii="GillSans" w:hAnsi="GillSans" w:cs="Arial"/>
                <w:b/>
                <w:bCs/>
                <w:snapToGrid/>
                <w:lang w:bidi="ar-SA"/>
              </w:rPr>
              <w:t>Diocese:</w:t>
            </w:r>
            <w:r w:rsidRPr="00DF0F0B">
              <w:rPr>
                <w:rFonts w:ascii="GillSans" w:hAnsi="GillSans" w:cs="Arial"/>
                <w:bCs/>
                <w:snapToGrid/>
                <w:lang w:bidi="ar-SA"/>
              </w:rPr>
              <w:t xml:space="preserve"> </w:t>
            </w:r>
            <w:r w:rsidR="004337AE" w:rsidRPr="00DF0F0B">
              <w:rPr>
                <w:rFonts w:ascii="GillSans" w:hAnsi="GillSans" w:cs="Arial"/>
                <w:bCs/>
                <w:snapToGrid/>
                <w:lang w:bidi="ar-SA"/>
              </w:rPr>
              <w:t>Rochester</w:t>
            </w:r>
          </w:p>
          <w:p w14:paraId="14A25E28" w14:textId="02C95FF5" w:rsidR="002123C7" w:rsidRPr="00DF0F0B" w:rsidRDefault="002123C7" w:rsidP="005C2A49">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GillSans" w:hAnsi="GillSans" w:cs="Arial"/>
                <w:snapToGrid/>
                <w:color w:val="EF008E"/>
                <w:lang w:bidi="ar-SA"/>
              </w:rPr>
            </w:pPr>
            <w:r w:rsidRPr="00DF0F0B">
              <w:rPr>
                <w:rFonts w:ascii="GillSans" w:hAnsi="GillSans" w:cs="Arial"/>
                <w:snapToGrid/>
                <w:lang w:bidi="ar-SA"/>
              </w:rPr>
              <w:t xml:space="preserve">Local authority: </w:t>
            </w:r>
            <w:r w:rsidR="004B1D20" w:rsidRPr="00DF0F0B">
              <w:rPr>
                <w:rFonts w:ascii="GillSans" w:hAnsi="GillSans" w:cs="Arial"/>
                <w:snapToGrid/>
                <w:lang w:bidi="ar-SA"/>
              </w:rPr>
              <w:t>N/A</w:t>
            </w:r>
          </w:p>
          <w:p w14:paraId="3402ECC3" w14:textId="10DCA5C5" w:rsidR="002123C7" w:rsidRPr="00DF0F0B" w:rsidRDefault="002123C7" w:rsidP="005C2A49">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GillSans" w:hAnsi="GillSans" w:cs="Arial"/>
                <w:snapToGrid/>
                <w:lang w:bidi="ar-SA"/>
              </w:rPr>
            </w:pPr>
            <w:r w:rsidRPr="00DF0F0B">
              <w:rPr>
                <w:rFonts w:ascii="GillSans" w:hAnsi="GillSans" w:cs="Arial"/>
                <w:snapToGrid/>
                <w:lang w:bidi="ar-SA"/>
              </w:rPr>
              <w:t xml:space="preserve">Dates of inspection: </w:t>
            </w:r>
            <w:r w:rsidR="004B1D20" w:rsidRPr="00DF0F0B">
              <w:rPr>
                <w:rFonts w:ascii="GillSans" w:hAnsi="GillSans" w:cs="Arial"/>
                <w:snapToGrid/>
                <w:lang w:bidi="ar-SA"/>
              </w:rPr>
              <w:t xml:space="preserve"> </w:t>
            </w:r>
            <w:r w:rsidR="007F73FB" w:rsidRPr="00DF0F0B">
              <w:rPr>
                <w:rFonts w:ascii="GillSans" w:hAnsi="GillSans" w:cs="Arial"/>
                <w:snapToGrid/>
                <w:lang w:bidi="ar-SA"/>
              </w:rPr>
              <w:t>21-22 April 2016</w:t>
            </w:r>
          </w:p>
          <w:p w14:paraId="6F41D293" w14:textId="3A71CED2" w:rsidR="002123C7" w:rsidRPr="00DF0F0B" w:rsidRDefault="002123C7" w:rsidP="005C2A49">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GillSans" w:hAnsi="GillSans" w:cs="Arial"/>
                <w:snapToGrid/>
                <w:lang w:bidi="ar-SA"/>
              </w:rPr>
            </w:pPr>
            <w:r w:rsidRPr="00DF0F0B">
              <w:rPr>
                <w:rFonts w:ascii="GillSans" w:hAnsi="GillSans" w:cs="Arial"/>
                <w:snapToGrid/>
                <w:lang w:bidi="ar-SA"/>
              </w:rPr>
              <w:t xml:space="preserve">Date of last inspection: </w:t>
            </w:r>
            <w:r w:rsidR="00886216" w:rsidRPr="00DF0F0B">
              <w:rPr>
                <w:rFonts w:ascii="GillSans" w:hAnsi="GillSans" w:cs="Arial"/>
                <w:snapToGrid/>
                <w:lang w:bidi="ar-SA"/>
              </w:rPr>
              <w:t>11 and 15 March 2011</w:t>
            </w:r>
          </w:p>
          <w:p w14:paraId="4B383428" w14:textId="03D5857A" w:rsidR="002123C7" w:rsidRPr="00DF0F0B" w:rsidRDefault="002123C7" w:rsidP="005C2A49">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GillSans" w:hAnsi="GillSans" w:cs="Arial"/>
                <w:snapToGrid/>
                <w:color w:val="EF008E"/>
                <w:lang w:bidi="ar-SA"/>
              </w:rPr>
            </w:pPr>
            <w:r w:rsidRPr="00DF0F0B">
              <w:rPr>
                <w:rFonts w:ascii="GillSans" w:hAnsi="GillSans" w:cs="Arial"/>
                <w:snapToGrid/>
                <w:lang w:bidi="ar-SA"/>
              </w:rPr>
              <w:t xml:space="preserve">School’s unique reference number: </w:t>
            </w:r>
            <w:r w:rsidR="008A4179" w:rsidRPr="00DF0F0B">
              <w:rPr>
                <w:rFonts w:ascii="GillSans" w:hAnsi="GillSans" w:cs="Arial"/>
                <w:snapToGrid/>
                <w:lang w:bidi="ar-SA"/>
              </w:rPr>
              <w:t>136538</w:t>
            </w:r>
          </w:p>
          <w:p w14:paraId="4635CBF5" w14:textId="69CE800C" w:rsidR="002123C7" w:rsidRPr="00DF0F0B" w:rsidRDefault="002123C7" w:rsidP="005C2A49">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GillSans" w:hAnsi="GillSans" w:cs="Arial"/>
                <w:snapToGrid/>
                <w:color w:val="EF008E"/>
                <w:lang w:bidi="ar-SA"/>
              </w:rPr>
            </w:pPr>
            <w:r w:rsidRPr="00DF0F0B">
              <w:rPr>
                <w:rFonts w:ascii="GillSans" w:hAnsi="GillSans" w:cs="Arial"/>
                <w:snapToGrid/>
                <w:lang w:bidi="ar-SA"/>
              </w:rPr>
              <w:t xml:space="preserve">Headteacher: </w:t>
            </w:r>
            <w:r w:rsidR="0071686D" w:rsidRPr="00DF0F0B">
              <w:rPr>
                <w:rFonts w:ascii="GillSans" w:hAnsi="GillSans" w:cs="Arial"/>
                <w:snapToGrid/>
                <w:lang w:bidi="ar-SA"/>
              </w:rPr>
              <w:t>Ian Collins</w:t>
            </w:r>
            <w:r w:rsidR="004E1566">
              <w:rPr>
                <w:rFonts w:ascii="GillSans" w:hAnsi="GillSans" w:cs="Arial"/>
                <w:snapToGrid/>
                <w:lang w:bidi="ar-SA"/>
              </w:rPr>
              <w:t xml:space="preserve"> (P</w:t>
            </w:r>
            <w:r w:rsidR="0074097E" w:rsidRPr="00DF0F0B">
              <w:rPr>
                <w:rFonts w:ascii="GillSans" w:hAnsi="GillSans" w:cs="Arial"/>
                <w:snapToGrid/>
                <w:lang w:bidi="ar-SA"/>
              </w:rPr>
              <w:t>rincipal</w:t>
            </w:r>
            <w:r w:rsidR="002F43AE" w:rsidRPr="00DF0F0B">
              <w:rPr>
                <w:rFonts w:ascii="GillSans" w:hAnsi="GillSans" w:cs="Arial"/>
                <w:snapToGrid/>
                <w:lang w:bidi="ar-SA"/>
              </w:rPr>
              <w:t>)</w:t>
            </w:r>
            <w:r w:rsidR="0074097E" w:rsidRPr="00DF0F0B">
              <w:rPr>
                <w:rFonts w:ascii="GillSans" w:hAnsi="GillSans" w:cs="Arial"/>
                <w:snapToGrid/>
                <w:lang w:bidi="ar-SA"/>
              </w:rPr>
              <w:t>;</w:t>
            </w:r>
            <w:r w:rsidR="004E1566">
              <w:rPr>
                <w:rFonts w:ascii="GillSans" w:hAnsi="GillSans" w:cs="Arial"/>
                <w:snapToGrid/>
                <w:lang w:bidi="ar-SA"/>
              </w:rPr>
              <w:t xml:space="preserve"> Beverley Gardner (T</w:t>
            </w:r>
            <w:r w:rsidR="002F43AE" w:rsidRPr="00DF0F0B">
              <w:rPr>
                <w:rFonts w:ascii="GillSans" w:hAnsi="GillSans" w:cs="Arial"/>
                <w:snapToGrid/>
                <w:lang w:bidi="ar-SA"/>
              </w:rPr>
              <w:t xml:space="preserve">rust </w:t>
            </w:r>
            <w:r w:rsidR="004E1566">
              <w:rPr>
                <w:rFonts w:ascii="GillSans" w:hAnsi="GillSans" w:cs="Arial"/>
                <w:snapToGrid/>
                <w:lang w:bidi="ar-SA"/>
              </w:rPr>
              <w:t>E</w:t>
            </w:r>
            <w:r w:rsidR="0074097E" w:rsidRPr="00DF0F0B">
              <w:rPr>
                <w:rFonts w:ascii="GillSans" w:hAnsi="GillSans" w:cs="Arial"/>
                <w:snapToGrid/>
                <w:lang w:bidi="ar-SA"/>
              </w:rPr>
              <w:t xml:space="preserve">xecutive </w:t>
            </w:r>
            <w:r w:rsidR="004E1566">
              <w:rPr>
                <w:rFonts w:ascii="GillSans" w:hAnsi="GillSans" w:cs="Arial"/>
                <w:snapToGrid/>
                <w:lang w:bidi="ar-SA"/>
              </w:rPr>
              <w:t>P</w:t>
            </w:r>
            <w:r w:rsidR="002F43AE" w:rsidRPr="00DF0F0B">
              <w:rPr>
                <w:rFonts w:ascii="GillSans" w:hAnsi="GillSans" w:cs="Arial"/>
                <w:snapToGrid/>
                <w:lang w:bidi="ar-SA"/>
              </w:rPr>
              <w:t>rincipal)</w:t>
            </w:r>
            <w:r w:rsidR="00135BAB" w:rsidRPr="00DF0F0B">
              <w:rPr>
                <w:rFonts w:ascii="GillSans" w:hAnsi="GillSans" w:cs="Arial"/>
                <w:snapToGrid/>
                <w:lang w:bidi="ar-SA"/>
              </w:rPr>
              <w:t xml:space="preserve"> </w:t>
            </w:r>
          </w:p>
          <w:p w14:paraId="18DE3F49" w14:textId="3690B623" w:rsidR="002123C7" w:rsidRPr="00DF0F0B" w:rsidRDefault="002123C7" w:rsidP="005C2A49">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jc w:val="both"/>
              <w:rPr>
                <w:rFonts w:ascii="GillSans" w:hAnsi="GillSans" w:cs="Arial"/>
                <w:snapToGrid/>
                <w:lang w:bidi="ar-SA"/>
              </w:rPr>
            </w:pPr>
            <w:r w:rsidRPr="00DF0F0B">
              <w:rPr>
                <w:rFonts w:ascii="GillSans" w:hAnsi="GillSans" w:cs="Arial"/>
                <w:snapToGrid/>
                <w:lang w:bidi="ar-SA"/>
              </w:rPr>
              <w:t xml:space="preserve">Inspector’s name and number: </w:t>
            </w:r>
            <w:r w:rsidR="0071686D" w:rsidRPr="00DF0F0B">
              <w:rPr>
                <w:rFonts w:ascii="GillSans" w:hAnsi="GillSans" w:cs="Arial"/>
                <w:snapToGrid/>
                <w:lang w:bidi="ar-SA"/>
              </w:rPr>
              <w:t>Canon Linda Burton</w:t>
            </w:r>
            <w:r w:rsidR="00E9611D" w:rsidRPr="00DF0F0B">
              <w:rPr>
                <w:rFonts w:ascii="GillSans" w:hAnsi="GillSans" w:cs="Arial"/>
                <w:snapToGrid/>
                <w:lang w:bidi="ar-SA"/>
              </w:rPr>
              <w:t xml:space="preserve"> NS426</w:t>
            </w:r>
          </w:p>
        </w:tc>
      </w:tr>
      <w:tr w:rsidR="00406A4E" w:rsidRPr="00DF0F0B" w14:paraId="4256BDA6" w14:textId="77777777" w:rsidTr="00D67486">
        <w:tc>
          <w:tcPr>
            <w:tcW w:w="9639" w:type="dxa"/>
          </w:tcPr>
          <w:p w14:paraId="14B24BA2" w14:textId="77777777" w:rsidR="002123C7" w:rsidRPr="00DF0F0B" w:rsidRDefault="002123C7" w:rsidP="00935A3C">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center"/>
              <w:outlineLvl w:val="4"/>
              <w:rPr>
                <w:rFonts w:ascii="GillSans" w:hAnsi="GillSans" w:cs="Arial"/>
                <w:b/>
                <w:bCs/>
                <w:snapToGrid/>
                <w:lang w:bidi="ar-SA"/>
              </w:rPr>
            </w:pPr>
            <w:r w:rsidRPr="00DF0F0B">
              <w:rPr>
                <w:rFonts w:ascii="GillSans" w:hAnsi="GillSans" w:cs="Arial"/>
                <w:b/>
                <w:bCs/>
                <w:snapToGrid/>
                <w:lang w:bidi="ar-SA"/>
              </w:rPr>
              <w:t>School context</w:t>
            </w:r>
          </w:p>
          <w:p w14:paraId="4E19797E" w14:textId="126BA91E" w:rsidR="0048168F" w:rsidRPr="00DF0F0B" w:rsidRDefault="006E660C" w:rsidP="005C2A49">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jc w:val="both"/>
              <w:rPr>
                <w:rFonts w:ascii="GillSans" w:hAnsi="GillSans" w:cs="Arial"/>
                <w:snapToGrid/>
                <w:lang w:bidi="ar-SA"/>
              </w:rPr>
            </w:pPr>
            <w:r w:rsidRPr="00DF0F0B">
              <w:rPr>
                <w:rFonts w:ascii="GillSans" w:hAnsi="GillSans" w:cs="Arial"/>
                <w:snapToGrid/>
                <w:lang w:bidi="ar-SA"/>
              </w:rPr>
              <w:t>Trinity</w:t>
            </w:r>
            <w:r w:rsidR="002F43AE" w:rsidRPr="00DF0F0B">
              <w:rPr>
                <w:rFonts w:ascii="GillSans" w:hAnsi="GillSans" w:cs="Arial"/>
                <w:snapToGrid/>
                <w:lang w:bidi="ar-SA"/>
              </w:rPr>
              <w:t xml:space="preserve"> is a Church of England</w:t>
            </w:r>
            <w:r w:rsidR="00320F32" w:rsidRPr="00DF0F0B">
              <w:rPr>
                <w:rFonts w:ascii="GillSans" w:hAnsi="GillSans" w:cs="Arial"/>
                <w:snapToGrid/>
                <w:lang w:bidi="ar-SA"/>
              </w:rPr>
              <w:t xml:space="preserve"> </w:t>
            </w:r>
            <w:r w:rsidR="005C2A49" w:rsidRPr="00DF0F0B">
              <w:rPr>
                <w:rFonts w:ascii="GillSans" w:hAnsi="GillSans" w:cs="Arial"/>
                <w:snapToGrid/>
                <w:lang w:bidi="ar-SA"/>
              </w:rPr>
              <w:t>academy</w:t>
            </w:r>
            <w:r w:rsidR="005C2A49" w:rsidRPr="00DF0F0B">
              <w:rPr>
                <w:rFonts w:ascii="GillSans" w:hAnsi="GillSans" w:cs="Arial"/>
                <w:snapToGrid/>
                <w:color w:val="FF0000"/>
                <w:lang w:bidi="ar-SA"/>
              </w:rPr>
              <w:t xml:space="preserve"> </w:t>
            </w:r>
            <w:r w:rsidR="002F43AE" w:rsidRPr="00DF0F0B">
              <w:rPr>
                <w:rFonts w:ascii="GillSans" w:hAnsi="GillSans" w:cs="Arial"/>
                <w:snapToGrid/>
                <w:lang w:bidi="ar-SA"/>
              </w:rPr>
              <w:t xml:space="preserve">in </w:t>
            </w:r>
            <w:r w:rsidRPr="00DF0F0B">
              <w:rPr>
                <w:rFonts w:ascii="GillSans" w:hAnsi="GillSans" w:cs="Arial"/>
                <w:snapToGrid/>
                <w:lang w:bidi="ar-SA"/>
              </w:rPr>
              <w:t xml:space="preserve">Belvedere, </w:t>
            </w:r>
            <w:r w:rsidR="002F43AE" w:rsidRPr="00DF0F0B">
              <w:rPr>
                <w:rFonts w:ascii="GillSans" w:hAnsi="GillSans" w:cs="Arial"/>
                <w:snapToGrid/>
                <w:lang w:bidi="ar-SA"/>
              </w:rPr>
              <w:t xml:space="preserve">Bexley. It </w:t>
            </w:r>
            <w:r w:rsidR="00320F32" w:rsidRPr="00DF0F0B">
              <w:rPr>
                <w:rFonts w:ascii="GillSans" w:hAnsi="GillSans" w:cs="Arial"/>
                <w:snapToGrid/>
                <w:lang w:bidi="ar-SA"/>
              </w:rPr>
              <w:t xml:space="preserve">is </w:t>
            </w:r>
            <w:r w:rsidR="006B03A9" w:rsidRPr="00DF0F0B">
              <w:rPr>
                <w:rFonts w:ascii="GillSans" w:hAnsi="GillSans" w:cs="Arial"/>
                <w:snapToGrid/>
                <w:lang w:bidi="ar-SA"/>
              </w:rPr>
              <w:t>of average size,</w:t>
            </w:r>
            <w:r w:rsidR="00320F32" w:rsidRPr="00DF0F0B">
              <w:rPr>
                <w:rFonts w:ascii="GillSans" w:hAnsi="GillSans" w:cs="Arial"/>
                <w:snapToGrid/>
                <w:lang w:bidi="ar-SA"/>
              </w:rPr>
              <w:t xml:space="preserve"> with</w:t>
            </w:r>
            <w:r w:rsidRPr="00DF0F0B">
              <w:rPr>
                <w:rFonts w:ascii="GillSans" w:hAnsi="GillSans" w:cs="Arial"/>
                <w:snapToGrid/>
                <w:lang w:bidi="ar-SA"/>
              </w:rPr>
              <w:t xml:space="preserve"> 1066 pupils, including 171 in the sixth form. </w:t>
            </w:r>
            <w:r w:rsidR="0079778A" w:rsidRPr="00DF0F0B">
              <w:rPr>
                <w:rFonts w:ascii="GillSans" w:hAnsi="GillSans" w:cs="Arial"/>
                <w:snapToGrid/>
                <w:lang w:bidi="ar-SA"/>
              </w:rPr>
              <w:t>It</w:t>
            </w:r>
            <w:r w:rsidRPr="00DF0F0B">
              <w:rPr>
                <w:rFonts w:ascii="GillSans" w:hAnsi="GillSans" w:cs="Arial"/>
                <w:snapToGrid/>
                <w:lang w:bidi="ar-SA"/>
              </w:rPr>
              <w:t xml:space="preserve"> </w:t>
            </w:r>
            <w:r w:rsidR="006B03A9" w:rsidRPr="00DF0F0B">
              <w:rPr>
                <w:rFonts w:ascii="GillSans" w:hAnsi="GillSans" w:cs="Arial"/>
                <w:snapToGrid/>
                <w:lang w:bidi="ar-SA"/>
              </w:rPr>
              <w:t xml:space="preserve">opened as a Church of England school in 1994 and </w:t>
            </w:r>
            <w:r w:rsidRPr="00DF0F0B">
              <w:rPr>
                <w:rFonts w:ascii="GillSans" w:hAnsi="GillSans" w:cs="Arial"/>
                <w:snapToGrid/>
                <w:lang w:bidi="ar-SA"/>
              </w:rPr>
              <w:t xml:space="preserve">converted to an academy in April 2011. It is the lead sponsor school in </w:t>
            </w:r>
            <w:proofErr w:type="spellStart"/>
            <w:r w:rsidRPr="00DF0F0B">
              <w:rPr>
                <w:rFonts w:ascii="GillSans" w:hAnsi="GillSans" w:cs="Arial"/>
                <w:snapToGrid/>
                <w:lang w:bidi="ar-SA"/>
              </w:rPr>
              <w:t>Trinitas</w:t>
            </w:r>
            <w:proofErr w:type="spellEnd"/>
            <w:r w:rsidRPr="00DF0F0B">
              <w:rPr>
                <w:rFonts w:ascii="GillSans" w:hAnsi="GillSans" w:cs="Arial"/>
                <w:snapToGrid/>
                <w:lang w:bidi="ar-SA"/>
              </w:rPr>
              <w:t xml:space="preserve">, a small multi-academy trust which includes two local Church of England primary schools. </w:t>
            </w:r>
            <w:r w:rsidR="0074097E" w:rsidRPr="00DF0F0B">
              <w:rPr>
                <w:rFonts w:ascii="GillSans" w:hAnsi="GillSans" w:cs="Arial"/>
                <w:snapToGrid/>
                <w:lang w:bidi="ar-SA"/>
              </w:rPr>
              <w:t>Within Bexley</w:t>
            </w:r>
            <w:r w:rsidR="005C2A49" w:rsidRPr="00DF0F0B">
              <w:rPr>
                <w:rFonts w:ascii="GillSans" w:hAnsi="GillSans" w:cs="Arial"/>
                <w:snapToGrid/>
                <w:lang w:bidi="ar-SA"/>
              </w:rPr>
              <w:t>,</w:t>
            </w:r>
            <w:r w:rsidR="0074097E" w:rsidRPr="00DF0F0B">
              <w:rPr>
                <w:rFonts w:ascii="GillSans" w:hAnsi="GillSans" w:cs="Arial"/>
                <w:snapToGrid/>
                <w:lang w:bidi="ar-SA"/>
              </w:rPr>
              <w:t xml:space="preserve"> around a quarter of pupils attend selective schools</w:t>
            </w:r>
            <w:r w:rsidR="00293F62" w:rsidRPr="00DF0F0B">
              <w:rPr>
                <w:rFonts w:ascii="GillSans" w:hAnsi="GillSans" w:cs="Arial"/>
                <w:snapToGrid/>
                <w:lang w:bidi="ar-SA"/>
              </w:rPr>
              <w:t xml:space="preserve">. </w:t>
            </w:r>
            <w:r w:rsidRPr="00DF0F0B">
              <w:rPr>
                <w:rFonts w:ascii="GillSans" w:hAnsi="GillSans" w:cs="Arial"/>
                <w:snapToGrid/>
                <w:lang w:bidi="ar-SA"/>
              </w:rPr>
              <w:t xml:space="preserve">Approximately half of the pupils </w:t>
            </w:r>
            <w:r w:rsidR="006B03A9" w:rsidRPr="00DF0F0B">
              <w:rPr>
                <w:rFonts w:ascii="GillSans" w:hAnsi="GillSans" w:cs="Arial"/>
                <w:snapToGrid/>
                <w:lang w:bidi="ar-SA"/>
              </w:rPr>
              <w:t xml:space="preserve">in the school </w:t>
            </w:r>
            <w:r w:rsidRPr="00DF0F0B">
              <w:rPr>
                <w:rFonts w:ascii="GillSans" w:hAnsi="GillSans" w:cs="Arial"/>
                <w:snapToGrid/>
                <w:lang w:bidi="ar-SA"/>
              </w:rPr>
              <w:t xml:space="preserve">are white British; one third of the pupils are </w:t>
            </w:r>
            <w:r w:rsidR="005C2A49" w:rsidRPr="00DF0F0B">
              <w:rPr>
                <w:rFonts w:ascii="GillSans" w:hAnsi="GillSans" w:cs="Arial"/>
                <w:snapToGrid/>
                <w:lang w:bidi="ar-SA"/>
              </w:rPr>
              <w:t xml:space="preserve">of </w:t>
            </w:r>
            <w:r w:rsidRPr="00DF0F0B">
              <w:rPr>
                <w:rFonts w:ascii="GillSans" w:hAnsi="GillSans" w:cs="Arial"/>
                <w:snapToGrid/>
                <w:lang w:bidi="ar-SA"/>
              </w:rPr>
              <w:t xml:space="preserve">black African heritage. </w:t>
            </w:r>
            <w:r w:rsidR="0074097E" w:rsidRPr="00DF0F0B">
              <w:rPr>
                <w:rFonts w:ascii="GillSans" w:hAnsi="GillSans" w:cs="Arial"/>
                <w:snapToGrid/>
                <w:lang w:bidi="ar-SA"/>
              </w:rPr>
              <w:t xml:space="preserve">The school is popular with parents and it has been oversubscribed in recent years. </w:t>
            </w:r>
            <w:r w:rsidRPr="00DF0F0B">
              <w:rPr>
                <w:rFonts w:ascii="GillSans" w:hAnsi="GillSans" w:cs="Arial"/>
                <w:snapToGrid/>
                <w:lang w:bidi="ar-SA"/>
              </w:rPr>
              <w:t xml:space="preserve">The proportion of </w:t>
            </w:r>
            <w:r w:rsidR="0074097E" w:rsidRPr="00DF0F0B">
              <w:rPr>
                <w:rFonts w:ascii="GillSans" w:hAnsi="GillSans" w:cs="Arial"/>
                <w:snapToGrid/>
                <w:lang w:bidi="ar-SA"/>
              </w:rPr>
              <w:t xml:space="preserve">disadvantaged </w:t>
            </w:r>
            <w:r w:rsidRPr="00DF0F0B">
              <w:rPr>
                <w:rFonts w:ascii="GillSans" w:hAnsi="GillSans" w:cs="Arial"/>
                <w:snapToGrid/>
                <w:lang w:bidi="ar-SA"/>
              </w:rPr>
              <w:t>pupils identified is in line with the national average. The proportion of disabled pupils and those who have special educational needs is above the national average</w:t>
            </w:r>
            <w:r w:rsidR="002F43AE" w:rsidRPr="00DF0F0B">
              <w:rPr>
                <w:rFonts w:ascii="GillSans" w:hAnsi="GillSans" w:cs="Arial"/>
                <w:snapToGrid/>
                <w:lang w:bidi="ar-SA"/>
              </w:rPr>
              <w:t>.</w:t>
            </w:r>
            <w:r w:rsidR="00BF11D3" w:rsidRPr="00DF0F0B">
              <w:rPr>
                <w:rFonts w:ascii="GillSans" w:hAnsi="GillSans" w:cs="Arial"/>
                <w:snapToGrid/>
                <w:lang w:bidi="ar-SA"/>
              </w:rPr>
              <w:t xml:space="preserve"> In February 2016</w:t>
            </w:r>
            <w:r w:rsidR="005C2A49" w:rsidRPr="00DF0F0B">
              <w:rPr>
                <w:rFonts w:ascii="GillSans" w:hAnsi="GillSans" w:cs="Arial"/>
                <w:snapToGrid/>
                <w:lang w:bidi="ar-SA"/>
              </w:rPr>
              <w:t>,</w:t>
            </w:r>
            <w:r w:rsidR="00146EA7" w:rsidRPr="00DF0F0B">
              <w:rPr>
                <w:rFonts w:ascii="GillSans" w:hAnsi="GillSans" w:cs="Arial"/>
                <w:snapToGrid/>
                <w:lang w:bidi="ar-SA"/>
              </w:rPr>
              <w:t xml:space="preserve"> Ofsted judged</w:t>
            </w:r>
            <w:r w:rsidR="00213CA7" w:rsidRPr="00DF0F0B">
              <w:rPr>
                <w:rFonts w:ascii="GillSans" w:hAnsi="GillSans" w:cs="Arial"/>
                <w:snapToGrid/>
                <w:lang w:bidi="ar-SA"/>
              </w:rPr>
              <w:t xml:space="preserve"> it to be a good </w:t>
            </w:r>
            <w:r w:rsidR="00BF11D3" w:rsidRPr="00DF0F0B">
              <w:rPr>
                <w:rFonts w:ascii="GillSans" w:hAnsi="GillSans" w:cs="Arial"/>
                <w:snapToGrid/>
                <w:lang w:bidi="ar-SA"/>
              </w:rPr>
              <w:t xml:space="preserve">school with a number of outstanding features. Its ordained chaplain left at Easter </w:t>
            </w:r>
            <w:r w:rsidR="00411DC7" w:rsidRPr="00DF0F0B">
              <w:rPr>
                <w:rFonts w:ascii="GillSans" w:hAnsi="GillSans" w:cs="Arial"/>
                <w:snapToGrid/>
                <w:lang w:bidi="ar-SA"/>
              </w:rPr>
              <w:t>in</w:t>
            </w:r>
            <w:r w:rsidR="00411DC7" w:rsidRPr="00DF0F0B">
              <w:rPr>
                <w:rFonts w:ascii="GillSans" w:hAnsi="GillSans" w:cs="Arial"/>
                <w:snapToGrid/>
                <w:color w:val="FF0000"/>
                <w:lang w:bidi="ar-SA"/>
              </w:rPr>
              <w:t xml:space="preserve"> </w:t>
            </w:r>
            <w:r w:rsidR="00BF11D3" w:rsidRPr="00DF0F0B">
              <w:rPr>
                <w:rFonts w:ascii="GillSans" w:hAnsi="GillSans" w:cs="Arial"/>
                <w:snapToGrid/>
                <w:lang w:bidi="ar-SA"/>
              </w:rPr>
              <w:t>2016.</w:t>
            </w:r>
          </w:p>
        </w:tc>
      </w:tr>
      <w:tr w:rsidR="00406A4E" w:rsidRPr="00DF0F0B" w14:paraId="0E883C14" w14:textId="77777777" w:rsidTr="00D67486">
        <w:trPr>
          <w:trHeight w:val="1186"/>
        </w:trPr>
        <w:tc>
          <w:tcPr>
            <w:tcW w:w="9639" w:type="dxa"/>
          </w:tcPr>
          <w:p w14:paraId="6BEA332F" w14:textId="3600FF16" w:rsidR="00B506EB" w:rsidRPr="00DF0F0B" w:rsidRDefault="002123C7" w:rsidP="00935A3C">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center"/>
              <w:rPr>
                <w:rFonts w:ascii="GillSans" w:hAnsi="GillSans" w:cs="Arial"/>
                <w:b/>
                <w:snapToGrid/>
                <w:lang w:bidi="ar-SA"/>
              </w:rPr>
            </w:pPr>
            <w:r w:rsidRPr="00DF0F0B">
              <w:rPr>
                <w:rFonts w:ascii="GillSans" w:hAnsi="GillSans" w:cs="Arial"/>
                <w:b/>
                <w:snapToGrid/>
                <w:lang w:bidi="ar-SA"/>
              </w:rPr>
              <w:t>The distinct</w:t>
            </w:r>
            <w:r w:rsidR="00B22BF6" w:rsidRPr="00DF0F0B">
              <w:rPr>
                <w:rFonts w:ascii="GillSans" w:hAnsi="GillSans" w:cs="Arial"/>
                <w:b/>
                <w:snapToGrid/>
                <w:lang w:bidi="ar-SA"/>
              </w:rPr>
              <w:t>iveness and effectiveness of Trinity School, Belvedere,</w:t>
            </w:r>
            <w:r w:rsidRPr="00DF0F0B">
              <w:rPr>
                <w:rFonts w:ascii="GillSans" w:hAnsi="GillSans" w:cs="Arial"/>
                <w:b/>
                <w:snapToGrid/>
                <w:lang w:bidi="ar-SA"/>
              </w:rPr>
              <w:t xml:space="preserve"> as a Church of</w:t>
            </w:r>
            <w:r w:rsidR="007F256C" w:rsidRPr="00DF0F0B">
              <w:rPr>
                <w:rFonts w:ascii="GillSans" w:hAnsi="GillSans" w:cs="Arial"/>
                <w:b/>
                <w:snapToGrid/>
                <w:lang w:bidi="ar-SA"/>
              </w:rPr>
              <w:t xml:space="preserve"> England school are outstanding</w:t>
            </w:r>
          </w:p>
          <w:p w14:paraId="259A4DE5" w14:textId="5F3B735A" w:rsidR="00C867DF" w:rsidRPr="00DF0F0B" w:rsidRDefault="00C867DF" w:rsidP="005C2A49">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GillSans" w:hAnsi="GillSans" w:cs="Arial"/>
                <w:bCs/>
                <w:snapToGrid/>
                <w:lang w:bidi="ar-SA"/>
              </w:rPr>
            </w:pPr>
            <w:r w:rsidRPr="00DF0F0B">
              <w:rPr>
                <w:rFonts w:ascii="GillSans" w:hAnsi="GillSans" w:cs="Arial"/>
                <w:bCs/>
                <w:snapToGrid/>
                <w:lang w:bidi="ar-SA"/>
              </w:rPr>
              <w:t xml:space="preserve">Strong, insightful and effective Christian leadership </w:t>
            </w:r>
            <w:r w:rsidRPr="00DF0F0B">
              <w:rPr>
                <w:rFonts w:ascii="GillSans" w:hAnsi="GillSans" w:cs="Arial"/>
              </w:rPr>
              <w:t>has a significant and positive impact on pupils’ achievement and wellbeing</w:t>
            </w:r>
            <w:r w:rsidR="00935A3C" w:rsidRPr="00DF0F0B">
              <w:rPr>
                <w:rFonts w:ascii="GillSans" w:hAnsi="GillSans" w:cs="Arial"/>
              </w:rPr>
              <w:t>.</w:t>
            </w:r>
          </w:p>
          <w:p w14:paraId="2BAB1CFD" w14:textId="06C53BBC" w:rsidR="00C867DF" w:rsidRPr="00DF0F0B" w:rsidRDefault="00C867DF" w:rsidP="005C2A49">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GillSans" w:hAnsi="GillSans" w:cs="Arial"/>
                <w:bCs/>
                <w:snapToGrid/>
                <w:lang w:bidi="ar-SA"/>
              </w:rPr>
            </w:pPr>
            <w:r w:rsidRPr="00DF0F0B">
              <w:rPr>
                <w:rFonts w:ascii="GillSans" w:hAnsi="GillSans" w:cs="Arial"/>
                <w:bCs/>
                <w:snapToGrid/>
                <w:lang w:bidi="ar-SA"/>
              </w:rPr>
              <w:t>The shared Christian values of the school are evident in all aspects of the relationships between pupils and staff</w:t>
            </w:r>
            <w:r w:rsidR="00935A3C" w:rsidRPr="00DF0F0B">
              <w:rPr>
                <w:rFonts w:ascii="GillSans" w:hAnsi="GillSans" w:cs="Arial"/>
                <w:bCs/>
                <w:snapToGrid/>
                <w:lang w:bidi="ar-SA"/>
              </w:rPr>
              <w:t>.</w:t>
            </w:r>
            <w:r w:rsidRPr="00DF0F0B">
              <w:rPr>
                <w:rFonts w:ascii="GillSans" w:hAnsi="GillSans" w:cs="Arial"/>
                <w:bCs/>
                <w:snapToGrid/>
                <w:lang w:bidi="ar-SA"/>
              </w:rPr>
              <w:t xml:space="preserve"> </w:t>
            </w:r>
          </w:p>
          <w:p w14:paraId="5AB6F93C" w14:textId="7C4315E3" w:rsidR="00C867DF" w:rsidRPr="00DF0F0B" w:rsidRDefault="00436278" w:rsidP="005C2A49">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GillSans" w:hAnsi="GillSans" w:cs="Arial"/>
                <w:bCs/>
                <w:snapToGrid/>
                <w:lang w:bidi="ar-SA"/>
              </w:rPr>
            </w:pPr>
            <w:r w:rsidRPr="00DF0F0B">
              <w:rPr>
                <w:rFonts w:ascii="GillSans" w:hAnsi="GillSans" w:cs="Arial"/>
                <w:bCs/>
                <w:snapToGrid/>
                <w:lang w:bidi="ar-SA"/>
              </w:rPr>
              <w:t>Outstanding practice and leadership in R</w:t>
            </w:r>
            <w:r w:rsidR="006B03A9" w:rsidRPr="00DF0F0B">
              <w:rPr>
                <w:rFonts w:ascii="GillSans" w:hAnsi="GillSans" w:cs="Arial"/>
                <w:bCs/>
                <w:snapToGrid/>
                <w:lang w:bidi="ar-SA"/>
              </w:rPr>
              <w:t xml:space="preserve">eligious </w:t>
            </w:r>
            <w:r w:rsidRPr="00DF0F0B">
              <w:rPr>
                <w:rFonts w:ascii="GillSans" w:hAnsi="GillSans" w:cs="Arial"/>
                <w:bCs/>
                <w:snapToGrid/>
                <w:lang w:bidi="ar-SA"/>
              </w:rPr>
              <w:t>E</w:t>
            </w:r>
            <w:r w:rsidR="006B03A9" w:rsidRPr="00DF0F0B">
              <w:rPr>
                <w:rFonts w:ascii="GillSans" w:hAnsi="GillSans" w:cs="Arial"/>
                <w:bCs/>
                <w:snapToGrid/>
                <w:lang w:bidi="ar-SA"/>
              </w:rPr>
              <w:t>ducation</w:t>
            </w:r>
            <w:r w:rsidRPr="00DF0F0B">
              <w:rPr>
                <w:rFonts w:ascii="GillSans" w:hAnsi="GillSans" w:cs="Arial"/>
                <w:bCs/>
                <w:snapToGrid/>
                <w:lang w:bidi="ar-SA"/>
              </w:rPr>
              <w:t xml:space="preserve"> </w:t>
            </w:r>
            <w:r w:rsidR="00D86F22" w:rsidRPr="00DF0F0B">
              <w:rPr>
                <w:rFonts w:ascii="GillSans" w:hAnsi="GillSans" w:cs="Arial"/>
                <w:bCs/>
                <w:snapToGrid/>
                <w:lang w:bidi="ar-SA"/>
              </w:rPr>
              <w:t>(RE) ensure</w:t>
            </w:r>
            <w:r w:rsidRPr="00DF0F0B">
              <w:rPr>
                <w:rFonts w:ascii="GillSans" w:hAnsi="GillSans" w:cs="Arial"/>
                <w:bCs/>
                <w:snapToGrid/>
                <w:lang w:bidi="ar-SA"/>
              </w:rPr>
              <w:t xml:space="preserve"> that the subject has a high priority in the school and is regarded as a core subject.</w:t>
            </w:r>
          </w:p>
          <w:p w14:paraId="459C0C14" w14:textId="20F69F00" w:rsidR="00E72A0D" w:rsidRPr="00DF0F0B" w:rsidRDefault="00436278" w:rsidP="00FA1571">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14" w:hanging="357"/>
              <w:jc w:val="both"/>
              <w:rPr>
                <w:rFonts w:ascii="GillSans" w:hAnsi="GillSans" w:cs="Arial"/>
                <w:bCs/>
                <w:snapToGrid/>
                <w:lang w:bidi="ar-SA"/>
              </w:rPr>
            </w:pPr>
            <w:r w:rsidRPr="00DF0F0B">
              <w:rPr>
                <w:rFonts w:ascii="GillSans" w:hAnsi="GillSans" w:cs="Arial"/>
                <w:bCs/>
                <w:snapToGrid/>
                <w:lang w:bidi="ar-SA"/>
              </w:rPr>
              <w:t xml:space="preserve">The quality of collective worship in this inclusive Christian community makes a significant contribution to pupils’ </w:t>
            </w:r>
            <w:r w:rsidRPr="00DF0F0B">
              <w:rPr>
                <w:rFonts w:ascii="GillSans" w:hAnsi="GillSans" w:cs="Arial"/>
                <w:bCs/>
              </w:rPr>
              <w:t>spiritual, m</w:t>
            </w:r>
            <w:r w:rsidR="006B03A9" w:rsidRPr="00DF0F0B">
              <w:rPr>
                <w:rFonts w:ascii="GillSans" w:hAnsi="GillSans" w:cs="Arial"/>
                <w:bCs/>
              </w:rPr>
              <w:t>oral, social and cultural</w:t>
            </w:r>
            <w:r w:rsidRPr="00DF0F0B">
              <w:rPr>
                <w:rFonts w:ascii="GillSans" w:hAnsi="GillSans" w:cs="Arial"/>
                <w:bCs/>
              </w:rPr>
              <w:t xml:space="preserve"> </w:t>
            </w:r>
            <w:r w:rsidR="00D86F22" w:rsidRPr="00DF0F0B">
              <w:rPr>
                <w:rFonts w:ascii="GillSans" w:hAnsi="GillSans" w:cs="Arial"/>
                <w:bCs/>
              </w:rPr>
              <w:t xml:space="preserve">(SMSC) </w:t>
            </w:r>
            <w:r w:rsidRPr="00DF0F0B">
              <w:rPr>
                <w:rFonts w:ascii="GillSans" w:hAnsi="GillSans" w:cs="Arial"/>
                <w:bCs/>
              </w:rPr>
              <w:t>development.</w:t>
            </w:r>
          </w:p>
        </w:tc>
      </w:tr>
      <w:tr w:rsidR="00406A4E" w:rsidRPr="00DF0F0B" w14:paraId="6C33C40E" w14:textId="77777777" w:rsidTr="00D67486">
        <w:tc>
          <w:tcPr>
            <w:tcW w:w="9639" w:type="dxa"/>
          </w:tcPr>
          <w:p w14:paraId="1B757275" w14:textId="77777777" w:rsidR="002123C7" w:rsidRPr="00DF0F0B" w:rsidRDefault="002123C7" w:rsidP="005C2A49">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both"/>
              <w:outlineLvl w:val="4"/>
              <w:rPr>
                <w:rFonts w:ascii="GillSans" w:hAnsi="GillSans" w:cs="Arial"/>
                <w:b/>
                <w:bCs/>
                <w:snapToGrid/>
                <w:lang w:bidi="ar-SA"/>
              </w:rPr>
            </w:pPr>
            <w:r w:rsidRPr="00DF0F0B">
              <w:rPr>
                <w:rFonts w:ascii="GillSans" w:hAnsi="GillSans" w:cs="Arial"/>
                <w:b/>
                <w:bCs/>
                <w:snapToGrid/>
                <w:lang w:bidi="ar-SA"/>
              </w:rPr>
              <w:t>Areas to improve</w:t>
            </w:r>
          </w:p>
          <w:p w14:paraId="444D7FFC" w14:textId="303E8769" w:rsidR="00935A3C" w:rsidRPr="00DF0F0B" w:rsidRDefault="003E4FB5" w:rsidP="00FA1571">
            <w:pPr>
              <w:pStyle w:val="ListParagraph"/>
              <w:widowControl/>
              <w:numPr>
                <w:ilvl w:val="0"/>
                <w:numId w:val="3"/>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left="714" w:hanging="357"/>
              <w:jc w:val="both"/>
              <w:rPr>
                <w:rFonts w:ascii="GillSans" w:hAnsi="GillSans" w:cs="Arial"/>
                <w:snapToGrid/>
                <w:lang w:bidi="ar-SA"/>
              </w:rPr>
            </w:pPr>
            <w:r w:rsidRPr="00DF0F0B">
              <w:rPr>
                <w:rFonts w:ascii="GillSans" w:hAnsi="GillSans" w:cs="Arial"/>
                <w:snapToGrid/>
                <w:lang w:bidi="ar-SA"/>
              </w:rPr>
              <w:t xml:space="preserve">Develop methods to involve all members of the school community in monitoring and robustly evaluating </w:t>
            </w:r>
            <w:r w:rsidRPr="00DF0F0B">
              <w:rPr>
                <w:rFonts w:ascii="GillSans" w:hAnsi="GillSans" w:cs="Arial"/>
                <w:bCs/>
              </w:rPr>
              <w:t>collective worship, so that best practice can be shared consistently.</w:t>
            </w:r>
          </w:p>
        </w:tc>
      </w:tr>
    </w:tbl>
    <w:p w14:paraId="63FAEC7A" w14:textId="77777777" w:rsidR="00C54DEF" w:rsidRPr="00DF0F0B" w:rsidRDefault="00C54DEF" w:rsidP="005C2A49">
      <w:pPr>
        <w:jc w:val="both"/>
        <w:rPr>
          <w:rFonts w:ascii="GillSans" w:hAnsi="GillSans"/>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406A4E" w:rsidRPr="00DF0F0B" w14:paraId="6573F5AB" w14:textId="77777777" w:rsidTr="00D67486">
        <w:tc>
          <w:tcPr>
            <w:tcW w:w="9639" w:type="dxa"/>
          </w:tcPr>
          <w:p w14:paraId="5C5633CA" w14:textId="4C46B254" w:rsidR="008E5D58" w:rsidRPr="00DF0F0B" w:rsidRDefault="00C1437D" w:rsidP="00FA3029">
            <w:pPr>
              <w:spacing w:before="120" w:after="120"/>
              <w:jc w:val="center"/>
              <w:rPr>
                <w:rFonts w:ascii="GillSans" w:hAnsi="GillSans" w:cs="Arial"/>
                <w:b/>
                <w:bCs/>
              </w:rPr>
            </w:pPr>
            <w:r w:rsidRPr="00DF0F0B">
              <w:rPr>
                <w:rFonts w:ascii="GillSans" w:hAnsi="GillSans" w:cs="Arial"/>
                <w:b/>
                <w:bCs/>
              </w:rPr>
              <w:t>The school, through its distinctive Chr</w:t>
            </w:r>
            <w:r w:rsidR="008E5D58" w:rsidRPr="00DF0F0B">
              <w:rPr>
                <w:rFonts w:ascii="GillSans" w:hAnsi="GillSans" w:cs="Arial"/>
                <w:b/>
                <w:bCs/>
              </w:rPr>
              <w:t>istian character, is outstanding</w:t>
            </w:r>
            <w:r w:rsidRPr="00DF0F0B">
              <w:rPr>
                <w:rFonts w:ascii="GillSans" w:hAnsi="GillSans" w:cs="Arial"/>
                <w:b/>
                <w:bCs/>
              </w:rPr>
              <w:t xml:space="preserve"> at meeting the needs of all learners</w:t>
            </w:r>
          </w:p>
          <w:p w14:paraId="3639E0DB" w14:textId="4BBDFF47" w:rsidR="002123C7" w:rsidRPr="00DF0F0B" w:rsidRDefault="00EA6CE4" w:rsidP="006E17E2">
            <w:pPr>
              <w:spacing w:before="120" w:after="120"/>
              <w:jc w:val="both"/>
              <w:rPr>
                <w:rFonts w:ascii="GillSans" w:hAnsi="GillSans" w:cs="Arial"/>
                <w:bCs/>
              </w:rPr>
            </w:pPr>
            <w:r w:rsidRPr="00DF0F0B">
              <w:rPr>
                <w:rFonts w:ascii="GillSans" w:hAnsi="GillSans" w:cs="Arial"/>
                <w:bCs/>
              </w:rPr>
              <w:lastRenderedPageBreak/>
              <w:t xml:space="preserve">Christian faith is central to </w:t>
            </w:r>
            <w:r w:rsidR="002820A1" w:rsidRPr="00DF0F0B">
              <w:rPr>
                <w:rFonts w:ascii="GillSans" w:hAnsi="GillSans" w:cs="Arial"/>
                <w:bCs/>
              </w:rPr>
              <w:t>t</w:t>
            </w:r>
            <w:r w:rsidR="00E611C1" w:rsidRPr="00DF0F0B">
              <w:rPr>
                <w:rFonts w:ascii="GillSans" w:hAnsi="GillSans" w:cs="Arial"/>
                <w:bCs/>
              </w:rPr>
              <w:t>he</w:t>
            </w:r>
            <w:r w:rsidR="00ED2F14" w:rsidRPr="00DF0F0B">
              <w:rPr>
                <w:rFonts w:ascii="GillSans" w:hAnsi="GillSans" w:cs="Arial"/>
                <w:bCs/>
              </w:rPr>
              <w:t xml:space="preserve"> daily</w:t>
            </w:r>
            <w:r w:rsidR="00E611C1" w:rsidRPr="00DF0F0B">
              <w:rPr>
                <w:rFonts w:ascii="GillSans" w:hAnsi="GillSans" w:cs="Arial"/>
                <w:bCs/>
              </w:rPr>
              <w:t xml:space="preserve"> life of Trinity School</w:t>
            </w:r>
            <w:r w:rsidR="009A4B3C" w:rsidRPr="00DF0F0B">
              <w:rPr>
                <w:rFonts w:ascii="GillSans" w:hAnsi="GillSans" w:cs="Arial"/>
                <w:bCs/>
              </w:rPr>
              <w:t>.</w:t>
            </w:r>
            <w:r w:rsidR="00ED2F14" w:rsidRPr="00DF0F0B">
              <w:rPr>
                <w:rFonts w:ascii="GillSans" w:hAnsi="GillSans" w:cs="Arial"/>
                <w:bCs/>
              </w:rPr>
              <w:t xml:space="preserve"> Its three core Christian values</w:t>
            </w:r>
            <w:r w:rsidR="00BC514D" w:rsidRPr="00DF0F0B">
              <w:rPr>
                <w:rFonts w:ascii="GillSans" w:hAnsi="GillSans" w:cs="Arial"/>
                <w:bCs/>
              </w:rPr>
              <w:t xml:space="preserve"> –</w:t>
            </w:r>
            <w:r w:rsidR="00ED2F14" w:rsidRPr="00DF0F0B">
              <w:rPr>
                <w:rFonts w:ascii="GillSans" w:hAnsi="GillSans" w:cs="Arial"/>
                <w:bCs/>
              </w:rPr>
              <w:t xml:space="preserve"> hope, forgiveness and compassion</w:t>
            </w:r>
            <w:r w:rsidR="00BC514D" w:rsidRPr="00DF0F0B">
              <w:rPr>
                <w:rFonts w:ascii="GillSans" w:hAnsi="GillSans" w:cs="Arial"/>
                <w:bCs/>
              </w:rPr>
              <w:t xml:space="preserve"> –</w:t>
            </w:r>
            <w:r w:rsidR="00ED2F14" w:rsidRPr="00DF0F0B">
              <w:rPr>
                <w:rFonts w:ascii="GillSans" w:hAnsi="GillSans" w:cs="Arial"/>
                <w:bCs/>
              </w:rPr>
              <w:t xml:space="preserve"> were</w:t>
            </w:r>
            <w:r w:rsidR="00BC514D" w:rsidRPr="00DF0F0B">
              <w:rPr>
                <w:rFonts w:ascii="GillSans" w:hAnsi="GillSans" w:cs="Arial"/>
                <w:bCs/>
              </w:rPr>
              <w:t xml:space="preserve"> </w:t>
            </w:r>
            <w:r w:rsidR="00ED2F14" w:rsidRPr="00DF0F0B">
              <w:rPr>
                <w:rFonts w:ascii="GillSans" w:hAnsi="GillSans" w:cs="Arial"/>
                <w:bCs/>
              </w:rPr>
              <w:t>chosen by the</w:t>
            </w:r>
            <w:r w:rsidR="00407E9B" w:rsidRPr="00DF0F0B">
              <w:rPr>
                <w:rFonts w:ascii="GillSans" w:hAnsi="GillSans" w:cs="Arial"/>
                <w:bCs/>
              </w:rPr>
              <w:t xml:space="preserve"> pupils a</w:t>
            </w:r>
            <w:r w:rsidR="00ED2F14" w:rsidRPr="00DF0F0B">
              <w:rPr>
                <w:rFonts w:ascii="GillSans" w:hAnsi="GillSans" w:cs="Arial"/>
                <w:bCs/>
              </w:rPr>
              <w:t>nd are embedded in all aspects of school life.</w:t>
            </w:r>
            <w:r w:rsidR="00D71BA7" w:rsidRPr="00DF0F0B">
              <w:rPr>
                <w:rFonts w:ascii="GillSans" w:hAnsi="GillSans" w:cs="Arial"/>
                <w:bCs/>
              </w:rPr>
              <w:t xml:space="preserve"> </w:t>
            </w:r>
            <w:r w:rsidR="00EF5C86" w:rsidRPr="00DF0F0B">
              <w:rPr>
                <w:rFonts w:ascii="GillSans" w:hAnsi="GillSans" w:cs="Arial"/>
                <w:bCs/>
              </w:rPr>
              <w:t xml:space="preserve">The school is </w:t>
            </w:r>
            <w:r w:rsidR="00407E9B" w:rsidRPr="00DF0F0B">
              <w:rPr>
                <w:rFonts w:ascii="GillSans" w:hAnsi="GillSans" w:cs="Arial"/>
                <w:bCs/>
              </w:rPr>
              <w:t>a happy, purposeful and inclusive</w:t>
            </w:r>
            <w:r w:rsidR="00EF5C86" w:rsidRPr="00DF0F0B">
              <w:rPr>
                <w:rFonts w:ascii="GillSans" w:hAnsi="GillSans" w:cs="Arial"/>
                <w:bCs/>
              </w:rPr>
              <w:t xml:space="preserve"> Christian community</w:t>
            </w:r>
            <w:r w:rsidR="00B22BF6" w:rsidRPr="00DF0F0B">
              <w:rPr>
                <w:rFonts w:ascii="GillSans" w:hAnsi="GillSans" w:cs="Arial"/>
                <w:bCs/>
              </w:rPr>
              <w:t xml:space="preserve">. </w:t>
            </w:r>
            <w:r w:rsidR="00221837" w:rsidRPr="00DF0F0B">
              <w:rPr>
                <w:rFonts w:ascii="GillSans" w:hAnsi="GillSans" w:cs="Arial"/>
                <w:bCs/>
              </w:rPr>
              <w:t>P</w:t>
            </w:r>
            <w:r w:rsidR="005275A3" w:rsidRPr="00DF0F0B">
              <w:rPr>
                <w:rFonts w:ascii="GillSans" w:hAnsi="GillSans" w:cs="Arial"/>
                <w:bCs/>
              </w:rPr>
              <w:t>upils</w:t>
            </w:r>
            <w:r w:rsidR="005979F2" w:rsidRPr="00DF0F0B">
              <w:rPr>
                <w:rFonts w:ascii="GillSans" w:hAnsi="GillSans" w:cs="Arial"/>
                <w:bCs/>
              </w:rPr>
              <w:t xml:space="preserve"> of all ages</w:t>
            </w:r>
            <w:r w:rsidR="00221837" w:rsidRPr="00DF0F0B">
              <w:rPr>
                <w:rFonts w:ascii="GillSans" w:hAnsi="GillSans" w:cs="Arial"/>
                <w:bCs/>
              </w:rPr>
              <w:t xml:space="preserve"> talk about how</w:t>
            </w:r>
            <w:r w:rsidR="00605610" w:rsidRPr="00DF0F0B">
              <w:rPr>
                <w:rFonts w:ascii="GillSans" w:hAnsi="GillSans" w:cs="Arial"/>
                <w:bCs/>
              </w:rPr>
              <w:t xml:space="preserve"> faith is a fundamental part of school life</w:t>
            </w:r>
            <w:r w:rsidR="00B22BF6" w:rsidRPr="00DF0F0B">
              <w:rPr>
                <w:rFonts w:ascii="GillSans" w:hAnsi="GillSans" w:cs="Arial"/>
                <w:bCs/>
              </w:rPr>
              <w:t>. They</w:t>
            </w:r>
            <w:r w:rsidR="00407E9B" w:rsidRPr="00DF0F0B">
              <w:rPr>
                <w:rFonts w:ascii="GillSans" w:hAnsi="GillSans" w:cs="Arial"/>
                <w:bCs/>
              </w:rPr>
              <w:t xml:space="preserve"> describe how </w:t>
            </w:r>
            <w:r w:rsidR="005275A3" w:rsidRPr="00DF0F0B">
              <w:rPr>
                <w:rFonts w:ascii="GillSans" w:hAnsi="GillSans" w:cs="Arial"/>
                <w:bCs/>
              </w:rPr>
              <w:t xml:space="preserve">no-one is marginalised because there is a deep-seated care and respect for the </w:t>
            </w:r>
            <w:r w:rsidR="003B0D5D" w:rsidRPr="00DF0F0B">
              <w:rPr>
                <w:rFonts w:ascii="GillSans" w:hAnsi="GillSans" w:cs="Arial"/>
                <w:bCs/>
              </w:rPr>
              <w:t>opinions of others.</w:t>
            </w:r>
            <w:r w:rsidR="00BC514D" w:rsidRPr="00DF0F0B">
              <w:rPr>
                <w:rFonts w:ascii="GillSans" w:hAnsi="GillSans" w:cs="Arial"/>
                <w:bCs/>
              </w:rPr>
              <w:t xml:space="preserve"> </w:t>
            </w:r>
            <w:r w:rsidR="00B91A70" w:rsidRPr="00DF0F0B">
              <w:rPr>
                <w:rFonts w:ascii="GillSans" w:hAnsi="GillSans" w:cs="Arial"/>
                <w:bCs/>
              </w:rPr>
              <w:t>A</w:t>
            </w:r>
            <w:r w:rsidR="00D52150" w:rsidRPr="00DF0F0B">
              <w:rPr>
                <w:rFonts w:ascii="GillSans" w:hAnsi="GillSans" w:cs="Arial"/>
                <w:bCs/>
              </w:rPr>
              <w:t xml:space="preserve">chievement of pupils is good and improving. Pupil </w:t>
            </w:r>
            <w:r w:rsidR="00CB37BA" w:rsidRPr="00DF0F0B">
              <w:rPr>
                <w:rFonts w:ascii="GillSans" w:hAnsi="GillSans" w:cs="Arial"/>
                <w:bCs/>
              </w:rPr>
              <w:t xml:space="preserve">attainment at five A*-C </w:t>
            </w:r>
            <w:r w:rsidR="00407E9B" w:rsidRPr="00DF0F0B">
              <w:rPr>
                <w:rFonts w:ascii="GillSans" w:hAnsi="GillSans" w:cs="Arial"/>
                <w:bCs/>
              </w:rPr>
              <w:t xml:space="preserve">GCSE </w:t>
            </w:r>
            <w:r w:rsidR="00C248D8" w:rsidRPr="00DF0F0B">
              <w:rPr>
                <w:rFonts w:ascii="GillSans" w:hAnsi="GillSans" w:cs="Arial"/>
                <w:bCs/>
              </w:rPr>
              <w:t>grades including English and m</w:t>
            </w:r>
            <w:r w:rsidR="00CB37BA" w:rsidRPr="00DF0F0B">
              <w:rPr>
                <w:rFonts w:ascii="GillSans" w:hAnsi="GillSans" w:cs="Arial"/>
                <w:bCs/>
              </w:rPr>
              <w:t>aths</w:t>
            </w:r>
            <w:r w:rsidR="00D52150" w:rsidRPr="00DF0F0B">
              <w:rPr>
                <w:rFonts w:ascii="GillSans" w:hAnsi="GillSans" w:cs="Arial"/>
                <w:bCs/>
              </w:rPr>
              <w:t xml:space="preserve"> is in line with </w:t>
            </w:r>
            <w:r w:rsidR="00C248D8" w:rsidRPr="00DF0F0B">
              <w:rPr>
                <w:rFonts w:ascii="GillSans" w:hAnsi="GillSans" w:cs="Arial"/>
                <w:bCs/>
              </w:rPr>
              <w:t>the national average</w:t>
            </w:r>
            <w:r w:rsidR="00CB37BA" w:rsidRPr="00DF0F0B">
              <w:rPr>
                <w:rFonts w:ascii="GillSans" w:hAnsi="GillSans" w:cs="Arial"/>
                <w:bCs/>
              </w:rPr>
              <w:t>.</w:t>
            </w:r>
            <w:r w:rsidR="00D52150" w:rsidRPr="00DF0F0B">
              <w:rPr>
                <w:rFonts w:ascii="GillSans" w:hAnsi="GillSans" w:cs="Arial"/>
                <w:bCs/>
              </w:rPr>
              <w:t xml:space="preserve"> </w:t>
            </w:r>
            <w:r w:rsidR="00AE078B" w:rsidRPr="00DF0F0B">
              <w:rPr>
                <w:rFonts w:ascii="GillSans" w:hAnsi="GillSans" w:cs="Arial"/>
                <w:bCs/>
              </w:rPr>
              <w:t xml:space="preserve">Pupils with special educational needs and disabilities make good progress. </w:t>
            </w:r>
            <w:r w:rsidR="00C87A92" w:rsidRPr="00DF0F0B">
              <w:rPr>
                <w:rFonts w:ascii="GillSans" w:hAnsi="GillSans" w:cs="Arial"/>
                <w:bCs/>
              </w:rPr>
              <w:t>Disadvantaged pupils make better progress than their peers</w:t>
            </w:r>
            <w:r w:rsidR="00095188" w:rsidRPr="00DF0F0B">
              <w:rPr>
                <w:rFonts w:ascii="GillSans" w:hAnsi="GillSans" w:cs="Arial"/>
                <w:bCs/>
              </w:rPr>
              <w:t>. The school is placed in the top 10% of schools nationally for attendan</w:t>
            </w:r>
            <w:r w:rsidR="00BC514D" w:rsidRPr="00DF0F0B">
              <w:rPr>
                <w:rFonts w:ascii="GillSans" w:hAnsi="GillSans" w:cs="Arial"/>
                <w:bCs/>
              </w:rPr>
              <w:t>ce and there is no difference between</w:t>
            </w:r>
            <w:r w:rsidR="00095188" w:rsidRPr="00DF0F0B">
              <w:rPr>
                <w:rFonts w:ascii="GillSans" w:hAnsi="GillSans" w:cs="Arial"/>
                <w:bCs/>
              </w:rPr>
              <w:t xml:space="preserve"> the attendance rates of different groups of pupils.</w:t>
            </w:r>
            <w:r w:rsidR="004C3CC3" w:rsidRPr="00DF0F0B">
              <w:rPr>
                <w:rFonts w:ascii="GillSans" w:hAnsi="GillSans" w:cs="Arial"/>
                <w:bCs/>
                <w:i/>
              </w:rPr>
              <w:t xml:space="preserve"> </w:t>
            </w:r>
            <w:r w:rsidR="00B91A70" w:rsidRPr="00DF0F0B">
              <w:rPr>
                <w:rFonts w:ascii="GillSans" w:hAnsi="GillSans" w:cs="Arial"/>
                <w:bCs/>
              </w:rPr>
              <w:t>Driven by the school’s values</w:t>
            </w:r>
            <w:r w:rsidR="00CB37BA" w:rsidRPr="00DF0F0B">
              <w:rPr>
                <w:rFonts w:ascii="GillSans" w:hAnsi="GillSans" w:cs="Arial"/>
                <w:bCs/>
              </w:rPr>
              <w:t>,</w:t>
            </w:r>
            <w:r w:rsidR="00B91A70" w:rsidRPr="00DF0F0B">
              <w:rPr>
                <w:rFonts w:ascii="GillSans" w:hAnsi="GillSans" w:cs="Arial"/>
                <w:bCs/>
              </w:rPr>
              <w:t xml:space="preserve"> </w:t>
            </w:r>
            <w:r w:rsidR="0095093A" w:rsidRPr="00DF0F0B">
              <w:rPr>
                <w:rFonts w:ascii="GillSans" w:hAnsi="GillSans" w:cs="Arial"/>
                <w:bCs/>
              </w:rPr>
              <w:t>the</w:t>
            </w:r>
            <w:r w:rsidR="00B91A70" w:rsidRPr="00DF0F0B">
              <w:rPr>
                <w:rFonts w:ascii="GillSans" w:hAnsi="GillSans" w:cs="Arial"/>
                <w:bCs/>
              </w:rPr>
              <w:t xml:space="preserve"> staff </w:t>
            </w:r>
            <w:r w:rsidR="0095093A" w:rsidRPr="00DF0F0B">
              <w:rPr>
                <w:rFonts w:ascii="GillSans" w:hAnsi="GillSans" w:cs="Arial"/>
                <w:bCs/>
              </w:rPr>
              <w:t>work</w:t>
            </w:r>
            <w:r w:rsidR="00B91A70" w:rsidRPr="00DF0F0B">
              <w:rPr>
                <w:rFonts w:ascii="GillSans" w:hAnsi="GillSans" w:cs="Arial"/>
                <w:bCs/>
              </w:rPr>
              <w:t xml:space="preserve"> unstintingly to remove any potential barriers </w:t>
            </w:r>
            <w:r w:rsidR="0095093A" w:rsidRPr="00DF0F0B">
              <w:rPr>
                <w:rFonts w:ascii="GillSans" w:hAnsi="GillSans" w:cs="Arial"/>
                <w:bCs/>
              </w:rPr>
              <w:t>to success</w:t>
            </w:r>
            <w:r w:rsidR="00C248D8" w:rsidRPr="00DF0F0B">
              <w:rPr>
                <w:rFonts w:ascii="GillSans" w:hAnsi="GillSans" w:cs="Arial"/>
                <w:bCs/>
              </w:rPr>
              <w:t xml:space="preserve"> and to support all </w:t>
            </w:r>
            <w:r w:rsidR="00B91A70" w:rsidRPr="00DF0F0B">
              <w:rPr>
                <w:rFonts w:ascii="GillSans" w:hAnsi="GillSans" w:cs="Arial"/>
                <w:bCs/>
              </w:rPr>
              <w:t>pupils, particularly those experiencing</w:t>
            </w:r>
            <w:r w:rsidR="008C3D5C" w:rsidRPr="00DF0F0B">
              <w:rPr>
                <w:rFonts w:ascii="GillSans" w:hAnsi="GillSans" w:cs="Arial"/>
                <w:bCs/>
              </w:rPr>
              <w:t xml:space="preserve"> difficulties. </w:t>
            </w:r>
            <w:r w:rsidR="00C248D8" w:rsidRPr="00DF0F0B">
              <w:rPr>
                <w:rFonts w:ascii="GillSans" w:hAnsi="GillSans" w:cs="Arial"/>
                <w:bCs/>
              </w:rPr>
              <w:t>B</w:t>
            </w:r>
            <w:r w:rsidR="00407E9B" w:rsidRPr="00DF0F0B">
              <w:rPr>
                <w:rFonts w:ascii="GillSans" w:hAnsi="GillSans" w:cs="Arial"/>
                <w:bCs/>
              </w:rPr>
              <w:t>ehaviour is outstanding</w:t>
            </w:r>
            <w:r w:rsidR="00C248D8" w:rsidRPr="00DF0F0B">
              <w:rPr>
                <w:rFonts w:ascii="GillSans" w:hAnsi="GillSans" w:cs="Arial"/>
                <w:bCs/>
              </w:rPr>
              <w:t>,</w:t>
            </w:r>
            <w:r w:rsidR="00407E9B" w:rsidRPr="00DF0F0B">
              <w:rPr>
                <w:rFonts w:ascii="GillSans" w:hAnsi="GillSans" w:cs="Arial"/>
                <w:bCs/>
              </w:rPr>
              <w:t xml:space="preserve"> both in lessons and around the school</w:t>
            </w:r>
            <w:r w:rsidR="00C248D8" w:rsidRPr="00DF0F0B">
              <w:rPr>
                <w:rFonts w:ascii="GillSans" w:hAnsi="GillSans" w:cs="Arial"/>
                <w:bCs/>
              </w:rPr>
              <w:t>,</w:t>
            </w:r>
            <w:r w:rsidR="00407E9B" w:rsidRPr="00DF0F0B">
              <w:rPr>
                <w:rFonts w:ascii="GillSans" w:hAnsi="GillSans" w:cs="Arial"/>
                <w:bCs/>
              </w:rPr>
              <w:t xml:space="preserve"> where pupils show great care </w:t>
            </w:r>
            <w:r w:rsidR="00C248D8" w:rsidRPr="00DF0F0B">
              <w:rPr>
                <w:rFonts w:ascii="GillSans" w:hAnsi="GillSans" w:cs="Arial"/>
                <w:bCs/>
              </w:rPr>
              <w:t>and concern for each other</w:t>
            </w:r>
            <w:r w:rsidR="00407E9B" w:rsidRPr="00DF0F0B">
              <w:rPr>
                <w:rFonts w:ascii="GillSans" w:hAnsi="GillSans" w:cs="Arial"/>
                <w:bCs/>
              </w:rPr>
              <w:t xml:space="preserve">. </w:t>
            </w:r>
            <w:r w:rsidR="00B91A70" w:rsidRPr="00DF0F0B">
              <w:rPr>
                <w:rFonts w:ascii="GillSans" w:hAnsi="GillSans" w:cs="Arial"/>
                <w:bCs/>
              </w:rPr>
              <w:t>The</w:t>
            </w:r>
            <w:r w:rsidR="00407E9B" w:rsidRPr="00DF0F0B">
              <w:rPr>
                <w:rFonts w:ascii="GillSans" w:hAnsi="GillSans" w:cs="Arial"/>
                <w:bCs/>
              </w:rPr>
              <w:t xml:space="preserve"> </w:t>
            </w:r>
            <w:r w:rsidR="005979F2" w:rsidRPr="00DF0F0B">
              <w:rPr>
                <w:rFonts w:ascii="GillSans" w:hAnsi="GillSans" w:cs="Arial"/>
                <w:bCs/>
              </w:rPr>
              <w:t>Learning Support Centre, described by the Principal as ‘a haven for the most vulnerable a</w:t>
            </w:r>
            <w:r w:rsidR="006E17E2">
              <w:rPr>
                <w:rFonts w:ascii="GillSans" w:hAnsi="GillSans" w:cs="Arial"/>
                <w:bCs/>
              </w:rPr>
              <w:t>nd a sanctuary for the most challenging</w:t>
            </w:r>
            <w:r w:rsidR="005979F2" w:rsidRPr="00DF0F0B">
              <w:rPr>
                <w:rFonts w:ascii="GillSans" w:hAnsi="GillSans" w:cs="Arial"/>
                <w:bCs/>
              </w:rPr>
              <w:t>’</w:t>
            </w:r>
            <w:r w:rsidR="00407E9B" w:rsidRPr="00DF0F0B">
              <w:rPr>
                <w:rFonts w:ascii="GillSans" w:hAnsi="GillSans" w:cs="Arial"/>
                <w:bCs/>
              </w:rPr>
              <w:t>,</w:t>
            </w:r>
            <w:r w:rsidR="008F39F3" w:rsidRPr="00DF0F0B">
              <w:rPr>
                <w:rFonts w:ascii="GillSans" w:hAnsi="GillSans" w:cs="Arial"/>
                <w:bCs/>
              </w:rPr>
              <w:t xml:space="preserve"> is</w:t>
            </w:r>
            <w:r w:rsidR="005979F2" w:rsidRPr="00DF0F0B">
              <w:rPr>
                <w:rFonts w:ascii="GillSans" w:hAnsi="GillSans" w:cs="Arial"/>
                <w:bCs/>
              </w:rPr>
              <w:t xml:space="preserve"> staffed by skilled and commi</w:t>
            </w:r>
            <w:r w:rsidR="00CB37BA" w:rsidRPr="00DF0F0B">
              <w:rPr>
                <w:rFonts w:ascii="GillSans" w:hAnsi="GillSans" w:cs="Arial"/>
                <w:bCs/>
              </w:rPr>
              <w:t>tted l</w:t>
            </w:r>
            <w:r w:rsidR="0095093A" w:rsidRPr="00DF0F0B">
              <w:rPr>
                <w:rFonts w:ascii="GillSans" w:hAnsi="GillSans" w:cs="Arial"/>
                <w:bCs/>
              </w:rPr>
              <w:t>earn</w:t>
            </w:r>
            <w:r w:rsidR="008F39F3" w:rsidRPr="00DF0F0B">
              <w:rPr>
                <w:rFonts w:ascii="GillSans" w:hAnsi="GillSans" w:cs="Arial"/>
                <w:bCs/>
              </w:rPr>
              <w:t xml:space="preserve">ing </w:t>
            </w:r>
            <w:r w:rsidR="00CB37BA" w:rsidRPr="00DF0F0B">
              <w:rPr>
                <w:rFonts w:ascii="GillSans" w:hAnsi="GillSans" w:cs="Arial"/>
                <w:bCs/>
              </w:rPr>
              <w:t>m</w:t>
            </w:r>
            <w:r w:rsidR="008F39F3" w:rsidRPr="00DF0F0B">
              <w:rPr>
                <w:rFonts w:ascii="GillSans" w:hAnsi="GillSans" w:cs="Arial"/>
                <w:bCs/>
              </w:rPr>
              <w:t>entors. It</w:t>
            </w:r>
            <w:r w:rsidR="0095093A" w:rsidRPr="00DF0F0B">
              <w:rPr>
                <w:rFonts w:ascii="GillSans" w:hAnsi="GillSans" w:cs="Arial"/>
                <w:bCs/>
              </w:rPr>
              <w:t xml:space="preserve"> is particularly</w:t>
            </w:r>
            <w:r w:rsidR="005979F2" w:rsidRPr="00DF0F0B">
              <w:rPr>
                <w:rFonts w:ascii="GillSans" w:hAnsi="GillSans" w:cs="Arial"/>
                <w:bCs/>
              </w:rPr>
              <w:t xml:space="preserve"> effective in </w:t>
            </w:r>
            <w:r w:rsidR="00CB37BA" w:rsidRPr="00DF0F0B">
              <w:rPr>
                <w:rFonts w:ascii="GillSans" w:hAnsi="GillSans" w:cs="Arial"/>
                <w:bCs/>
              </w:rPr>
              <w:t xml:space="preserve">enabling the </w:t>
            </w:r>
            <w:r w:rsidR="005979F2" w:rsidRPr="00DF0F0B">
              <w:rPr>
                <w:rFonts w:ascii="GillSans" w:hAnsi="GillSans" w:cs="Arial"/>
                <w:bCs/>
              </w:rPr>
              <w:t>progress and wellbeing of pupils in school</w:t>
            </w:r>
            <w:r w:rsidR="00CB37BA" w:rsidRPr="00DF0F0B">
              <w:rPr>
                <w:rFonts w:ascii="GillSans" w:hAnsi="GillSans" w:cs="Arial"/>
                <w:bCs/>
              </w:rPr>
              <w:t>,</w:t>
            </w:r>
            <w:r w:rsidR="005979F2" w:rsidRPr="00DF0F0B">
              <w:rPr>
                <w:rFonts w:ascii="GillSans" w:hAnsi="GillSans" w:cs="Arial"/>
                <w:bCs/>
              </w:rPr>
              <w:t xml:space="preserve"> equipping them with </w:t>
            </w:r>
            <w:r w:rsidR="00C248D8" w:rsidRPr="00DF0F0B">
              <w:rPr>
                <w:rFonts w:ascii="GillSans" w:hAnsi="GillSans" w:cs="Arial"/>
                <w:bCs/>
              </w:rPr>
              <w:t xml:space="preserve">valuable life </w:t>
            </w:r>
            <w:r w:rsidR="005979F2" w:rsidRPr="00DF0F0B">
              <w:rPr>
                <w:rFonts w:ascii="GillSans" w:hAnsi="GillSans" w:cs="Arial"/>
                <w:bCs/>
              </w:rPr>
              <w:t>skills.</w:t>
            </w:r>
            <w:r w:rsidR="00FA3280" w:rsidRPr="00DF0F0B">
              <w:rPr>
                <w:rFonts w:ascii="GillSans" w:hAnsi="GillSans" w:cs="Arial"/>
                <w:bCs/>
              </w:rPr>
              <w:t xml:space="preserve"> </w:t>
            </w:r>
            <w:r w:rsidR="00924919" w:rsidRPr="00DF0F0B">
              <w:rPr>
                <w:rFonts w:ascii="GillSans" w:hAnsi="GillSans" w:cs="Arial"/>
                <w:bCs/>
              </w:rPr>
              <w:t>Highly effective w</w:t>
            </w:r>
            <w:r w:rsidR="00DA2D90" w:rsidRPr="00DF0F0B">
              <w:rPr>
                <w:rFonts w:ascii="GillSans" w:hAnsi="GillSans" w:cs="Arial"/>
                <w:bCs/>
              </w:rPr>
              <w:t>hole staff training</w:t>
            </w:r>
            <w:r w:rsidR="00924919" w:rsidRPr="00DF0F0B">
              <w:rPr>
                <w:rFonts w:ascii="GillSans" w:hAnsi="GillSans" w:cs="Arial"/>
                <w:bCs/>
              </w:rPr>
              <w:t xml:space="preserve"> </w:t>
            </w:r>
            <w:r w:rsidR="007D0637" w:rsidRPr="00DF0F0B">
              <w:rPr>
                <w:rFonts w:ascii="GillSans" w:hAnsi="GillSans" w:cs="Arial"/>
                <w:bCs/>
              </w:rPr>
              <w:t>has</w:t>
            </w:r>
            <w:r w:rsidR="00924919" w:rsidRPr="00DF0F0B">
              <w:rPr>
                <w:rFonts w:ascii="GillSans" w:hAnsi="GillSans" w:cs="Arial"/>
                <w:bCs/>
              </w:rPr>
              <w:t xml:space="preserve"> led to </w:t>
            </w:r>
            <w:r w:rsidR="00CB37BA" w:rsidRPr="00DF0F0B">
              <w:rPr>
                <w:rFonts w:ascii="GillSans" w:hAnsi="GillSans" w:cs="Arial"/>
                <w:bCs/>
              </w:rPr>
              <w:t xml:space="preserve">the promotion of Christian distinctiveness and the creation of </w:t>
            </w:r>
            <w:r w:rsidR="00501380" w:rsidRPr="00DF0F0B">
              <w:rPr>
                <w:rFonts w:ascii="GillSans" w:hAnsi="GillSans" w:cs="Arial"/>
                <w:bCs/>
              </w:rPr>
              <w:t>rich and diverse opportunities for pupils’ spiritual, moral, social and cultural developmen</w:t>
            </w:r>
            <w:r w:rsidR="00924919" w:rsidRPr="00DF0F0B">
              <w:rPr>
                <w:rFonts w:ascii="GillSans" w:hAnsi="GillSans" w:cs="Arial"/>
                <w:bCs/>
              </w:rPr>
              <w:t>t</w:t>
            </w:r>
            <w:r w:rsidR="00CB37BA" w:rsidRPr="00DF0F0B">
              <w:rPr>
                <w:rFonts w:ascii="GillSans" w:hAnsi="GillSans" w:cs="Arial"/>
                <w:bCs/>
              </w:rPr>
              <w:t>. These have become</w:t>
            </w:r>
            <w:r w:rsidR="00924919" w:rsidRPr="00DF0F0B">
              <w:rPr>
                <w:rFonts w:ascii="GillSans" w:hAnsi="GillSans" w:cs="Arial"/>
                <w:bCs/>
              </w:rPr>
              <w:t xml:space="preserve"> </w:t>
            </w:r>
            <w:r w:rsidR="00EB26A0" w:rsidRPr="00DF0F0B">
              <w:rPr>
                <w:rFonts w:ascii="GillSans" w:hAnsi="GillSans" w:cs="Arial"/>
                <w:bCs/>
              </w:rPr>
              <w:t xml:space="preserve">explicit features of all schemes of work and </w:t>
            </w:r>
            <w:r w:rsidR="00CB37BA" w:rsidRPr="00DF0F0B">
              <w:rPr>
                <w:rFonts w:ascii="GillSans" w:hAnsi="GillSans" w:cs="Arial"/>
                <w:bCs/>
              </w:rPr>
              <w:t xml:space="preserve">are </w:t>
            </w:r>
            <w:r w:rsidR="00924919" w:rsidRPr="00DF0F0B">
              <w:rPr>
                <w:rFonts w:ascii="GillSans" w:hAnsi="GillSans" w:cs="Arial"/>
                <w:bCs/>
              </w:rPr>
              <w:t>embedded</w:t>
            </w:r>
            <w:r w:rsidR="00501380" w:rsidRPr="00DF0F0B">
              <w:rPr>
                <w:rFonts w:ascii="GillSans" w:hAnsi="GillSans" w:cs="Arial"/>
                <w:bCs/>
              </w:rPr>
              <w:t xml:space="preserve"> across the school curriculum.</w:t>
            </w:r>
            <w:r w:rsidR="00EB26A0" w:rsidRPr="00DF0F0B">
              <w:rPr>
                <w:rFonts w:ascii="GillSans" w:hAnsi="GillSans" w:cs="Arial"/>
                <w:bCs/>
              </w:rPr>
              <w:t xml:space="preserve"> </w:t>
            </w:r>
            <w:r w:rsidR="00CB37BA" w:rsidRPr="00DF0F0B">
              <w:rPr>
                <w:rFonts w:ascii="GillSans" w:hAnsi="GillSans" w:cs="Arial"/>
                <w:bCs/>
              </w:rPr>
              <w:t>O</w:t>
            </w:r>
            <w:r w:rsidR="00EB26A0" w:rsidRPr="00DF0F0B">
              <w:rPr>
                <w:rFonts w:ascii="GillSans" w:hAnsi="GillSans" w:cs="Arial"/>
                <w:bCs/>
              </w:rPr>
              <w:t>pportunities for</w:t>
            </w:r>
            <w:r w:rsidR="007827E3" w:rsidRPr="00DF0F0B">
              <w:rPr>
                <w:rFonts w:ascii="GillSans" w:hAnsi="GillSans" w:cs="Arial"/>
                <w:bCs/>
              </w:rPr>
              <w:t xml:space="preserve"> pupils’</w:t>
            </w:r>
            <w:r w:rsidR="00EB26A0" w:rsidRPr="00DF0F0B">
              <w:rPr>
                <w:rFonts w:ascii="GillSans" w:hAnsi="GillSans" w:cs="Arial"/>
                <w:bCs/>
              </w:rPr>
              <w:t xml:space="preserve"> spiritual development</w:t>
            </w:r>
            <w:r w:rsidR="00CB37BA" w:rsidRPr="00DF0F0B">
              <w:rPr>
                <w:rFonts w:ascii="GillSans" w:hAnsi="GillSans" w:cs="Arial"/>
                <w:bCs/>
              </w:rPr>
              <w:t>, in particular,</w:t>
            </w:r>
            <w:r w:rsidR="00EB26A0" w:rsidRPr="00DF0F0B">
              <w:rPr>
                <w:rFonts w:ascii="GillSans" w:hAnsi="GillSans" w:cs="Arial"/>
                <w:bCs/>
              </w:rPr>
              <w:t xml:space="preserve"> are outstanding</w:t>
            </w:r>
            <w:r w:rsidR="007710AA" w:rsidRPr="00DF0F0B">
              <w:rPr>
                <w:rFonts w:ascii="GillSans" w:hAnsi="GillSans" w:cs="Arial"/>
                <w:bCs/>
              </w:rPr>
              <w:t xml:space="preserve">. </w:t>
            </w:r>
            <w:r w:rsidR="00472A8D" w:rsidRPr="00DF0F0B">
              <w:rPr>
                <w:rFonts w:ascii="GillSans" w:hAnsi="GillSans" w:cs="Arial"/>
                <w:bCs/>
              </w:rPr>
              <w:t>D</w:t>
            </w:r>
            <w:r w:rsidR="003518AC" w:rsidRPr="00DF0F0B">
              <w:rPr>
                <w:rFonts w:ascii="GillSans" w:hAnsi="GillSans" w:cs="Arial"/>
                <w:bCs/>
              </w:rPr>
              <w:t>uring the inspection</w:t>
            </w:r>
            <w:r w:rsidR="00472A8D" w:rsidRPr="00DF0F0B">
              <w:rPr>
                <w:rFonts w:ascii="GillSans" w:hAnsi="GillSans" w:cs="Arial"/>
                <w:bCs/>
              </w:rPr>
              <w:t>,</w:t>
            </w:r>
            <w:r w:rsidR="003518AC" w:rsidRPr="00DF0F0B">
              <w:rPr>
                <w:rFonts w:ascii="GillSans" w:hAnsi="GillSans" w:cs="Arial"/>
                <w:bCs/>
              </w:rPr>
              <w:t xml:space="preserve"> pupils of all ages were able to articulate the impact of this on their lives.</w:t>
            </w:r>
            <w:r w:rsidR="00B3675C" w:rsidRPr="00DF0F0B">
              <w:rPr>
                <w:rFonts w:ascii="GillSans" w:hAnsi="GillSans" w:cs="Arial"/>
                <w:bCs/>
              </w:rPr>
              <w:t xml:space="preserve"> The school communi</w:t>
            </w:r>
            <w:r w:rsidR="00E03407" w:rsidRPr="00DF0F0B">
              <w:rPr>
                <w:rFonts w:ascii="GillSans" w:hAnsi="GillSans" w:cs="Arial"/>
                <w:bCs/>
              </w:rPr>
              <w:t>ty has a highly</w:t>
            </w:r>
            <w:r w:rsidR="00B3675C" w:rsidRPr="00DF0F0B">
              <w:rPr>
                <w:rFonts w:ascii="GillSans" w:hAnsi="GillSans" w:cs="Arial"/>
                <w:bCs/>
              </w:rPr>
              <w:t>-developed social conscience, raising significant funds for local, nati</w:t>
            </w:r>
            <w:r w:rsidR="006E17E2">
              <w:rPr>
                <w:rFonts w:ascii="GillSans" w:hAnsi="GillSans" w:cs="Arial"/>
                <w:bCs/>
              </w:rPr>
              <w:t>onal and global charities. The bie</w:t>
            </w:r>
            <w:r w:rsidR="00B3675C" w:rsidRPr="00DF0F0B">
              <w:rPr>
                <w:rFonts w:ascii="GillSans" w:hAnsi="GillSans" w:cs="Arial"/>
                <w:bCs/>
              </w:rPr>
              <w:t>nn</w:t>
            </w:r>
            <w:r w:rsidR="006E17E2">
              <w:rPr>
                <w:rFonts w:ascii="GillSans" w:hAnsi="GillSans" w:cs="Arial"/>
                <w:bCs/>
              </w:rPr>
              <w:t>i</w:t>
            </w:r>
            <w:r w:rsidR="00B3675C" w:rsidRPr="00DF0F0B">
              <w:rPr>
                <w:rFonts w:ascii="GillSans" w:hAnsi="GillSans" w:cs="Arial"/>
                <w:bCs/>
              </w:rPr>
              <w:t>al Trinity Tanzania Missi</w:t>
            </w:r>
            <w:r w:rsidR="00AD27C3" w:rsidRPr="00DF0F0B">
              <w:rPr>
                <w:rFonts w:ascii="GillSans" w:hAnsi="GillSans" w:cs="Arial"/>
                <w:bCs/>
              </w:rPr>
              <w:t>on</w:t>
            </w:r>
            <w:r w:rsidR="00CA0B53" w:rsidRPr="00DF0F0B">
              <w:rPr>
                <w:rFonts w:ascii="GillSans" w:hAnsi="GillSans" w:cs="Arial"/>
                <w:bCs/>
              </w:rPr>
              <w:t xml:space="preserve"> began</w:t>
            </w:r>
            <w:r w:rsidR="00D80CB0" w:rsidRPr="00DF0F0B">
              <w:rPr>
                <w:rFonts w:ascii="GillSans" w:hAnsi="GillSans" w:cs="Arial"/>
                <w:bCs/>
              </w:rPr>
              <w:t xml:space="preserve"> as a response</w:t>
            </w:r>
            <w:r w:rsidR="00FE5AE6" w:rsidRPr="00DF0F0B">
              <w:rPr>
                <w:rFonts w:ascii="GillSans" w:hAnsi="GillSans" w:cs="Arial"/>
                <w:bCs/>
              </w:rPr>
              <w:t xml:space="preserve"> by pupils</w:t>
            </w:r>
            <w:r w:rsidR="00D80CB0" w:rsidRPr="00DF0F0B">
              <w:rPr>
                <w:rFonts w:ascii="GillSans" w:hAnsi="GillSans" w:cs="Arial"/>
                <w:bCs/>
              </w:rPr>
              <w:t xml:space="preserve"> to the</w:t>
            </w:r>
            <w:r w:rsidR="00CA0B53" w:rsidRPr="00DF0F0B">
              <w:rPr>
                <w:rFonts w:ascii="GillSans" w:hAnsi="GillSans" w:cs="Arial"/>
                <w:bCs/>
              </w:rPr>
              <w:t xml:space="preserve"> challenge presented by the</w:t>
            </w:r>
            <w:r w:rsidR="00D80CB0" w:rsidRPr="00DF0F0B">
              <w:rPr>
                <w:rFonts w:ascii="GillSans" w:hAnsi="GillSans" w:cs="Arial"/>
                <w:bCs/>
              </w:rPr>
              <w:t xml:space="preserve"> 2011</w:t>
            </w:r>
            <w:r w:rsidR="00CA0B53" w:rsidRPr="00DF0F0B">
              <w:rPr>
                <w:rFonts w:ascii="GillSans" w:hAnsi="GillSans" w:cs="Arial"/>
                <w:bCs/>
              </w:rPr>
              <w:t xml:space="preserve"> ‘Building Bridge</w:t>
            </w:r>
            <w:r w:rsidR="00407E9B" w:rsidRPr="00DF0F0B">
              <w:rPr>
                <w:rFonts w:ascii="GillSans" w:hAnsi="GillSans" w:cs="Arial"/>
                <w:bCs/>
              </w:rPr>
              <w:t>s</w:t>
            </w:r>
            <w:r w:rsidR="00CA0B53" w:rsidRPr="00DF0F0B">
              <w:rPr>
                <w:rFonts w:ascii="GillSans" w:hAnsi="GillSans" w:cs="Arial"/>
                <w:bCs/>
              </w:rPr>
              <w:t>’</w:t>
            </w:r>
            <w:r w:rsidR="00D80CB0" w:rsidRPr="00DF0F0B">
              <w:rPr>
                <w:rFonts w:ascii="GillSans" w:hAnsi="GillSans" w:cs="Arial"/>
                <w:bCs/>
              </w:rPr>
              <w:t xml:space="preserve"> </w:t>
            </w:r>
            <w:r w:rsidR="00AD27C3" w:rsidRPr="00DF0F0B">
              <w:rPr>
                <w:rFonts w:ascii="GillSans" w:hAnsi="GillSans" w:cs="Arial"/>
                <w:bCs/>
              </w:rPr>
              <w:t>sixth form c</w:t>
            </w:r>
            <w:r w:rsidR="00CA0B53" w:rsidRPr="00DF0F0B">
              <w:rPr>
                <w:rFonts w:ascii="GillSans" w:hAnsi="GillSans" w:cs="Arial"/>
                <w:bCs/>
              </w:rPr>
              <w:t>onference,</w:t>
            </w:r>
            <w:r w:rsidR="00FA3029" w:rsidRPr="00DF0F0B">
              <w:rPr>
                <w:rFonts w:ascii="GillSans" w:hAnsi="GillSans" w:cs="Arial"/>
                <w:bCs/>
              </w:rPr>
              <w:t xml:space="preserve"> organised by the c</w:t>
            </w:r>
            <w:r w:rsidR="00AD27C3" w:rsidRPr="00DF0F0B">
              <w:rPr>
                <w:rFonts w:ascii="GillSans" w:hAnsi="GillSans" w:cs="Arial"/>
                <w:bCs/>
              </w:rPr>
              <w:t>hap</w:t>
            </w:r>
            <w:r w:rsidR="0005005F" w:rsidRPr="00DF0F0B">
              <w:rPr>
                <w:rFonts w:ascii="GillSans" w:hAnsi="GillSans" w:cs="Arial"/>
                <w:bCs/>
              </w:rPr>
              <w:t>lain an</w:t>
            </w:r>
            <w:r w:rsidR="00E9611D" w:rsidRPr="00DF0F0B">
              <w:rPr>
                <w:rFonts w:ascii="GillSans" w:hAnsi="GillSans" w:cs="Arial"/>
                <w:bCs/>
              </w:rPr>
              <w:t xml:space="preserve">d the RE </w:t>
            </w:r>
            <w:r w:rsidR="00FA3029" w:rsidRPr="00DF0F0B">
              <w:rPr>
                <w:rFonts w:ascii="GillSans" w:hAnsi="GillSans" w:cs="Arial"/>
                <w:bCs/>
              </w:rPr>
              <w:t>d</w:t>
            </w:r>
            <w:r w:rsidR="00E9611D" w:rsidRPr="00DF0F0B">
              <w:rPr>
                <w:rFonts w:ascii="GillSans" w:hAnsi="GillSans" w:cs="Arial"/>
                <w:bCs/>
              </w:rPr>
              <w:t xml:space="preserve">epartment. </w:t>
            </w:r>
            <w:r w:rsidR="00135F08" w:rsidRPr="00DF0F0B">
              <w:rPr>
                <w:rFonts w:ascii="GillSans" w:hAnsi="GillSans" w:cs="Arial"/>
                <w:bCs/>
              </w:rPr>
              <w:t>Christian compassion is seen in action as p</w:t>
            </w:r>
            <w:r w:rsidR="00FD0D2C" w:rsidRPr="00DF0F0B">
              <w:rPr>
                <w:rFonts w:ascii="GillSans" w:hAnsi="GillSans" w:cs="Arial"/>
                <w:bCs/>
              </w:rPr>
              <w:t xml:space="preserve">upils </w:t>
            </w:r>
            <w:r w:rsidR="0005005F" w:rsidRPr="00DF0F0B">
              <w:rPr>
                <w:rFonts w:ascii="GillSans" w:hAnsi="GillSans" w:cs="Arial"/>
                <w:bCs/>
              </w:rPr>
              <w:t xml:space="preserve">and staff </w:t>
            </w:r>
            <w:r w:rsidR="0023605D" w:rsidRPr="00DF0F0B">
              <w:rPr>
                <w:rFonts w:ascii="GillSans" w:hAnsi="GillSans" w:cs="Arial"/>
                <w:bCs/>
              </w:rPr>
              <w:t>thro</w:t>
            </w:r>
            <w:r w:rsidR="00135F08" w:rsidRPr="00DF0F0B">
              <w:rPr>
                <w:rFonts w:ascii="GillSans" w:hAnsi="GillSans" w:cs="Arial"/>
                <w:bCs/>
              </w:rPr>
              <w:t>ughout the school unite</w:t>
            </w:r>
            <w:r w:rsidR="0023605D" w:rsidRPr="00DF0F0B">
              <w:rPr>
                <w:rFonts w:ascii="GillSans" w:hAnsi="GillSans" w:cs="Arial"/>
                <w:bCs/>
              </w:rPr>
              <w:t xml:space="preserve"> </w:t>
            </w:r>
            <w:r w:rsidR="0005005F" w:rsidRPr="00DF0F0B">
              <w:rPr>
                <w:rFonts w:ascii="GillSans" w:hAnsi="GillSans" w:cs="Arial"/>
                <w:bCs/>
              </w:rPr>
              <w:t>i</w:t>
            </w:r>
            <w:r w:rsidR="0023605D" w:rsidRPr="00DF0F0B">
              <w:rPr>
                <w:rFonts w:ascii="GillSans" w:hAnsi="GillSans" w:cs="Arial"/>
                <w:bCs/>
              </w:rPr>
              <w:t>n</w:t>
            </w:r>
            <w:r w:rsidR="00CA0B53" w:rsidRPr="00DF0F0B">
              <w:rPr>
                <w:rFonts w:ascii="GillSans" w:hAnsi="GillSans" w:cs="Arial"/>
                <w:bCs/>
              </w:rPr>
              <w:t xml:space="preserve"> </w:t>
            </w:r>
            <w:r w:rsidR="00FD0D2C" w:rsidRPr="00DF0F0B">
              <w:rPr>
                <w:rFonts w:ascii="GillSans" w:hAnsi="GillSans" w:cs="Arial"/>
                <w:bCs/>
              </w:rPr>
              <w:t>imaginative</w:t>
            </w:r>
            <w:r w:rsidR="00CA0B53" w:rsidRPr="00DF0F0B">
              <w:rPr>
                <w:rFonts w:ascii="GillSans" w:hAnsi="GillSans" w:cs="Arial"/>
                <w:bCs/>
              </w:rPr>
              <w:t xml:space="preserve"> </w:t>
            </w:r>
            <w:r w:rsidR="0005005F" w:rsidRPr="00DF0F0B">
              <w:rPr>
                <w:rFonts w:ascii="GillSans" w:hAnsi="GillSans" w:cs="Arial"/>
                <w:bCs/>
              </w:rPr>
              <w:t xml:space="preserve">fund-raising </w:t>
            </w:r>
            <w:r w:rsidR="00CA0B53" w:rsidRPr="00DF0F0B">
              <w:rPr>
                <w:rFonts w:ascii="GillSans" w:hAnsi="GillSans" w:cs="Arial"/>
                <w:bCs/>
              </w:rPr>
              <w:t>activities</w:t>
            </w:r>
            <w:r w:rsidR="0023605D" w:rsidRPr="00DF0F0B">
              <w:rPr>
                <w:rFonts w:ascii="GillSans" w:hAnsi="GillSans" w:cs="Arial"/>
                <w:bCs/>
              </w:rPr>
              <w:t xml:space="preserve"> for a range of practical projects.</w:t>
            </w:r>
          </w:p>
        </w:tc>
      </w:tr>
      <w:tr w:rsidR="00406A4E" w:rsidRPr="00DF0F0B" w14:paraId="23A59FA5" w14:textId="77777777" w:rsidTr="00D67486">
        <w:tc>
          <w:tcPr>
            <w:tcW w:w="9639" w:type="dxa"/>
          </w:tcPr>
          <w:p w14:paraId="2CA47F3C" w14:textId="0BB135AE" w:rsidR="00C1437D" w:rsidRPr="00DF0F0B" w:rsidRDefault="00C1437D" w:rsidP="00413A2A">
            <w:pPr>
              <w:spacing w:before="120" w:after="120"/>
              <w:jc w:val="center"/>
              <w:rPr>
                <w:rFonts w:ascii="GillSans" w:hAnsi="GillSans" w:cs="Arial"/>
                <w:b/>
                <w:bCs/>
              </w:rPr>
            </w:pPr>
            <w:r w:rsidRPr="00DF0F0B">
              <w:rPr>
                <w:rFonts w:ascii="GillSans" w:hAnsi="GillSans" w:cs="Arial"/>
                <w:b/>
                <w:bCs/>
              </w:rPr>
              <w:lastRenderedPageBreak/>
              <w:t xml:space="preserve">The impact of collective worship on the </w:t>
            </w:r>
            <w:r w:rsidR="002E01EB" w:rsidRPr="00DF0F0B">
              <w:rPr>
                <w:rFonts w:ascii="GillSans" w:hAnsi="GillSans" w:cs="Arial"/>
                <w:b/>
                <w:bCs/>
              </w:rPr>
              <w:t>school community is outstanding</w:t>
            </w:r>
          </w:p>
          <w:p w14:paraId="5233ADF6" w14:textId="09DE3657" w:rsidR="006708A1" w:rsidRPr="00DF0F0B" w:rsidRDefault="00832B66" w:rsidP="00985542">
            <w:pPr>
              <w:spacing w:before="120" w:after="120"/>
              <w:jc w:val="both"/>
              <w:rPr>
                <w:rFonts w:ascii="GillSans" w:hAnsi="GillSans" w:cs="Arial"/>
                <w:bCs/>
              </w:rPr>
            </w:pPr>
            <w:r w:rsidRPr="00DF0F0B">
              <w:rPr>
                <w:rFonts w:ascii="GillSans" w:hAnsi="GillSans" w:cs="Arial"/>
                <w:bCs/>
              </w:rPr>
              <w:t>Collective worship has a central place in the</w:t>
            </w:r>
            <w:r w:rsidR="00ED3F33" w:rsidRPr="00DF0F0B">
              <w:rPr>
                <w:rFonts w:ascii="GillSans" w:hAnsi="GillSans" w:cs="Arial"/>
                <w:bCs/>
              </w:rPr>
              <w:t xml:space="preserve"> daily</w:t>
            </w:r>
            <w:r w:rsidRPr="00DF0F0B">
              <w:rPr>
                <w:rFonts w:ascii="GillSans" w:hAnsi="GillSans" w:cs="Arial"/>
                <w:bCs/>
              </w:rPr>
              <w:t xml:space="preserve"> life of the school.</w:t>
            </w:r>
            <w:r w:rsidR="00BC0FE3" w:rsidRPr="00DF0F0B">
              <w:rPr>
                <w:rFonts w:ascii="GillSans" w:hAnsi="GillSans" w:cs="Arial"/>
                <w:bCs/>
              </w:rPr>
              <w:t xml:space="preserve"> </w:t>
            </w:r>
            <w:r w:rsidRPr="00DF0F0B">
              <w:rPr>
                <w:rFonts w:ascii="GillSans" w:hAnsi="GillSans" w:cs="Arial"/>
                <w:bCs/>
              </w:rPr>
              <w:t>Pupils and staff value this time at the start of the day and understand its purpose</w:t>
            </w:r>
            <w:r w:rsidR="008C0689" w:rsidRPr="00DF0F0B">
              <w:rPr>
                <w:rFonts w:ascii="GillSans" w:hAnsi="GillSans" w:cs="Arial"/>
                <w:bCs/>
              </w:rPr>
              <w:t>s</w:t>
            </w:r>
            <w:r w:rsidR="00413A2A" w:rsidRPr="00DF0F0B">
              <w:rPr>
                <w:rFonts w:ascii="GillSans" w:hAnsi="GillSans" w:cs="Arial"/>
                <w:bCs/>
              </w:rPr>
              <w:t>:</w:t>
            </w:r>
            <w:r w:rsidRPr="00DF0F0B">
              <w:rPr>
                <w:rFonts w:ascii="GillSans" w:hAnsi="GillSans" w:cs="Arial"/>
                <w:bCs/>
              </w:rPr>
              <w:t xml:space="preserve"> in learning about the Christian faith and </w:t>
            </w:r>
            <w:r w:rsidR="00562C9A" w:rsidRPr="00DF0F0B">
              <w:rPr>
                <w:rFonts w:ascii="GillSans" w:hAnsi="GillSans" w:cs="Arial"/>
                <w:bCs/>
              </w:rPr>
              <w:t xml:space="preserve">in </w:t>
            </w:r>
            <w:r w:rsidRPr="00DF0F0B">
              <w:rPr>
                <w:rFonts w:ascii="GillSans" w:hAnsi="GillSans" w:cs="Arial"/>
                <w:bCs/>
              </w:rPr>
              <w:t>providing time and space for them to reflect on their own spiritual life.</w:t>
            </w:r>
            <w:r w:rsidR="00BC0FE3" w:rsidRPr="00DF0F0B">
              <w:rPr>
                <w:rFonts w:ascii="GillSans" w:hAnsi="GillSans" w:cs="Arial"/>
                <w:bCs/>
              </w:rPr>
              <w:t xml:space="preserve"> </w:t>
            </w:r>
            <w:r w:rsidR="00AE4D42" w:rsidRPr="00DF0F0B">
              <w:rPr>
                <w:rFonts w:ascii="GillSans" w:hAnsi="GillSans" w:cs="Arial"/>
                <w:bCs/>
              </w:rPr>
              <w:t>A year 11 pupil described it as ‘the glue that holds the school together.’</w:t>
            </w:r>
            <w:r w:rsidR="009B339E" w:rsidRPr="00DF0F0B">
              <w:rPr>
                <w:rFonts w:ascii="GillSans" w:hAnsi="GillSans" w:cs="Arial"/>
                <w:bCs/>
              </w:rPr>
              <w:t xml:space="preserve"> Every pupil attends acts of school worsh</w:t>
            </w:r>
            <w:r w:rsidR="00DF0F0B">
              <w:rPr>
                <w:rFonts w:ascii="GillSans" w:hAnsi="GillSans" w:cs="Arial"/>
                <w:bCs/>
              </w:rPr>
              <w:t>ip and tutor group worship each</w:t>
            </w:r>
            <w:r w:rsidR="009B339E" w:rsidRPr="00DF0F0B">
              <w:rPr>
                <w:rFonts w:ascii="GillSans" w:hAnsi="GillSans" w:cs="Arial"/>
                <w:bCs/>
              </w:rPr>
              <w:t xml:space="preserve"> week</w:t>
            </w:r>
            <w:r w:rsidR="00985542" w:rsidRPr="00DF0F0B">
              <w:rPr>
                <w:rFonts w:ascii="GillSans" w:hAnsi="GillSans" w:cs="Arial"/>
                <w:bCs/>
              </w:rPr>
              <w:t>.</w:t>
            </w:r>
            <w:r w:rsidR="0011152A" w:rsidRPr="00DF0F0B">
              <w:rPr>
                <w:rFonts w:ascii="GillSans" w:hAnsi="GillSans" w:cs="Arial"/>
                <w:bCs/>
              </w:rPr>
              <w:t xml:space="preserve"> </w:t>
            </w:r>
            <w:r w:rsidR="005C3E21" w:rsidRPr="00DF0F0B">
              <w:rPr>
                <w:rFonts w:ascii="GillSans" w:hAnsi="GillSans" w:cs="Arial"/>
                <w:bCs/>
              </w:rPr>
              <w:t>The acts of school worship observed were outstanding</w:t>
            </w:r>
            <w:r w:rsidR="00C050FB" w:rsidRPr="00DF0F0B">
              <w:rPr>
                <w:rFonts w:ascii="GillSans" w:hAnsi="GillSans" w:cs="Arial"/>
                <w:bCs/>
              </w:rPr>
              <w:t>. P</w:t>
            </w:r>
            <w:r w:rsidR="005C3E21" w:rsidRPr="00DF0F0B">
              <w:rPr>
                <w:rFonts w:ascii="GillSans" w:hAnsi="GillSans" w:cs="Arial"/>
                <w:bCs/>
              </w:rPr>
              <w:t>rayer, opportunities for reflection and vibrant pupil-led singing were all</w:t>
            </w:r>
            <w:r w:rsidR="00C050FB" w:rsidRPr="00DF0F0B">
              <w:rPr>
                <w:rFonts w:ascii="GillSans" w:hAnsi="GillSans" w:cs="Arial"/>
                <w:bCs/>
              </w:rPr>
              <w:t xml:space="preserve"> important aspects of it.</w:t>
            </w:r>
            <w:r w:rsidR="005C3E21" w:rsidRPr="00DF0F0B">
              <w:rPr>
                <w:rFonts w:ascii="GillSans" w:hAnsi="GillSans" w:cs="Arial"/>
                <w:bCs/>
              </w:rPr>
              <w:t xml:space="preserve"> </w:t>
            </w:r>
            <w:r w:rsidR="00C050FB" w:rsidRPr="00DF0F0B">
              <w:rPr>
                <w:rFonts w:ascii="GillSans" w:hAnsi="GillSans" w:cs="Arial"/>
                <w:bCs/>
              </w:rPr>
              <w:t>Skilful</w:t>
            </w:r>
            <w:r w:rsidR="000E737B" w:rsidRPr="00DF0F0B">
              <w:rPr>
                <w:rFonts w:ascii="GillSans" w:hAnsi="GillSans" w:cs="Arial"/>
                <w:bCs/>
              </w:rPr>
              <w:t xml:space="preserve"> planning</w:t>
            </w:r>
            <w:r w:rsidR="00F15149" w:rsidRPr="00DF0F0B">
              <w:rPr>
                <w:rFonts w:ascii="GillSans" w:hAnsi="GillSans" w:cs="Arial"/>
                <w:bCs/>
              </w:rPr>
              <w:t xml:space="preserve"> by the school’s worship coordinator</w:t>
            </w:r>
            <w:r w:rsidR="000E737B" w:rsidRPr="00DF0F0B">
              <w:rPr>
                <w:rFonts w:ascii="GillSans" w:hAnsi="GillSans" w:cs="Arial"/>
                <w:bCs/>
              </w:rPr>
              <w:t xml:space="preserve"> ensures that all collect</w:t>
            </w:r>
            <w:r w:rsidR="0011152A" w:rsidRPr="00DF0F0B">
              <w:rPr>
                <w:rFonts w:ascii="GillSans" w:hAnsi="GillSans" w:cs="Arial"/>
                <w:bCs/>
              </w:rPr>
              <w:t>ive worship is biblically based.  It</w:t>
            </w:r>
            <w:r w:rsidR="000E737B" w:rsidRPr="00DF0F0B">
              <w:rPr>
                <w:rFonts w:ascii="GillSans" w:hAnsi="GillSans" w:cs="Arial"/>
                <w:bCs/>
              </w:rPr>
              <w:t xml:space="preserve"> reflects Anglican practice and the Church calendar</w:t>
            </w:r>
            <w:r w:rsidR="00784703" w:rsidRPr="00DF0F0B">
              <w:rPr>
                <w:rFonts w:ascii="GillSans" w:hAnsi="GillSans" w:cs="Arial"/>
                <w:bCs/>
              </w:rPr>
              <w:t xml:space="preserve"> and makes clear</w:t>
            </w:r>
            <w:r w:rsidR="000E737B" w:rsidRPr="00DF0F0B">
              <w:rPr>
                <w:rFonts w:ascii="GillSans" w:hAnsi="GillSans" w:cs="Arial"/>
                <w:bCs/>
              </w:rPr>
              <w:t xml:space="preserve"> links with the school’s Christian values. </w:t>
            </w:r>
            <w:r w:rsidR="00DE0765" w:rsidRPr="00DF0F0B">
              <w:rPr>
                <w:rFonts w:ascii="GillSans" w:hAnsi="GillSans" w:cs="Arial"/>
                <w:bCs/>
              </w:rPr>
              <w:t>S</w:t>
            </w:r>
            <w:r w:rsidR="000E737B" w:rsidRPr="00DF0F0B">
              <w:rPr>
                <w:rFonts w:ascii="GillSans" w:hAnsi="GillSans" w:cs="Arial"/>
                <w:bCs/>
              </w:rPr>
              <w:t>taff training</w:t>
            </w:r>
            <w:r w:rsidR="00DE0765" w:rsidRPr="00DF0F0B">
              <w:rPr>
                <w:rFonts w:ascii="GillSans" w:hAnsi="GillSans" w:cs="Arial"/>
                <w:bCs/>
              </w:rPr>
              <w:t xml:space="preserve"> and the provision of a variety of high quality worship resources</w:t>
            </w:r>
            <w:r w:rsidR="00882EE8" w:rsidRPr="00DF0F0B">
              <w:rPr>
                <w:rFonts w:ascii="GillSans" w:hAnsi="GillSans" w:cs="Arial"/>
                <w:bCs/>
              </w:rPr>
              <w:t xml:space="preserve"> has</w:t>
            </w:r>
            <w:r w:rsidR="000E737B" w:rsidRPr="00DF0F0B">
              <w:rPr>
                <w:rFonts w:ascii="GillSans" w:hAnsi="GillSans" w:cs="Arial"/>
                <w:bCs/>
              </w:rPr>
              <w:t xml:space="preserve"> </w:t>
            </w:r>
            <w:r w:rsidR="005C3E21" w:rsidRPr="00DF0F0B">
              <w:rPr>
                <w:rFonts w:ascii="GillSans" w:hAnsi="GillSans" w:cs="Arial"/>
                <w:bCs/>
              </w:rPr>
              <w:t>enable</w:t>
            </w:r>
            <w:r w:rsidR="00882EE8" w:rsidRPr="00DF0F0B">
              <w:rPr>
                <w:rFonts w:ascii="GillSans" w:hAnsi="GillSans" w:cs="Arial"/>
                <w:bCs/>
              </w:rPr>
              <w:t>d</w:t>
            </w:r>
            <w:r w:rsidR="005C3E21" w:rsidRPr="00DF0F0B">
              <w:rPr>
                <w:rFonts w:ascii="GillSans" w:hAnsi="GillSans" w:cs="Arial"/>
                <w:bCs/>
              </w:rPr>
              <w:t xml:space="preserve"> all tutor groups to access teaching, challenging questions,</w:t>
            </w:r>
            <w:r w:rsidR="003537EA" w:rsidRPr="00DF0F0B">
              <w:rPr>
                <w:rFonts w:ascii="GillSans" w:hAnsi="GillSans" w:cs="Arial"/>
                <w:bCs/>
              </w:rPr>
              <w:t xml:space="preserve"> music, </w:t>
            </w:r>
            <w:r w:rsidR="005C3E21" w:rsidRPr="00DF0F0B">
              <w:rPr>
                <w:rFonts w:ascii="GillSans" w:hAnsi="GillSans" w:cs="Arial"/>
                <w:bCs/>
              </w:rPr>
              <w:t xml:space="preserve">prayers and </w:t>
            </w:r>
            <w:r w:rsidR="0011152A" w:rsidRPr="00DF0F0B">
              <w:rPr>
                <w:rFonts w:ascii="GillSans" w:hAnsi="GillSans" w:cs="Arial"/>
                <w:bCs/>
              </w:rPr>
              <w:t>a</w:t>
            </w:r>
            <w:r w:rsidR="0011152A" w:rsidRPr="00DF0F0B">
              <w:rPr>
                <w:rFonts w:ascii="GillSans" w:hAnsi="GillSans" w:cs="Arial"/>
                <w:bCs/>
                <w:color w:val="FF0000"/>
              </w:rPr>
              <w:t xml:space="preserve"> </w:t>
            </w:r>
            <w:r w:rsidR="005C3E21" w:rsidRPr="00DF0F0B">
              <w:rPr>
                <w:rFonts w:ascii="GillSans" w:hAnsi="GillSans" w:cs="Arial"/>
                <w:bCs/>
              </w:rPr>
              <w:t>stimulus for reflection.</w:t>
            </w:r>
            <w:r w:rsidR="00DE0765" w:rsidRPr="00DF0F0B">
              <w:rPr>
                <w:rFonts w:ascii="GillSans" w:hAnsi="GillSans" w:cs="Arial"/>
                <w:bCs/>
              </w:rPr>
              <w:t xml:space="preserve"> Pupils enjoy taking part</w:t>
            </w:r>
            <w:r w:rsidR="0011152A" w:rsidRPr="00DF0F0B">
              <w:rPr>
                <w:rFonts w:ascii="GillSans" w:hAnsi="GillSans" w:cs="Arial"/>
                <w:bCs/>
              </w:rPr>
              <w:t xml:space="preserve"> in and leading acts of worship.  They</w:t>
            </w:r>
            <w:r w:rsidR="0011152A" w:rsidRPr="00DF0F0B">
              <w:rPr>
                <w:rFonts w:ascii="GillSans" w:hAnsi="GillSans" w:cs="Arial"/>
                <w:bCs/>
                <w:color w:val="FF0000"/>
              </w:rPr>
              <w:t xml:space="preserve"> </w:t>
            </w:r>
            <w:r w:rsidR="00DE0765" w:rsidRPr="00DF0F0B">
              <w:rPr>
                <w:rFonts w:ascii="GillSans" w:hAnsi="GillSans" w:cs="Arial"/>
                <w:bCs/>
              </w:rPr>
              <w:t>readily talk about its positive impact on their beliefs, attitudes and behaviour.</w:t>
            </w:r>
            <w:r w:rsidR="00784703" w:rsidRPr="00DF0F0B">
              <w:rPr>
                <w:rFonts w:ascii="GillSans" w:hAnsi="GillSans" w:cs="Arial"/>
                <w:bCs/>
              </w:rPr>
              <w:t xml:space="preserve"> The worship devised in response to the current refugee crisis, followed up in Lent by a collection for a local refugee charity</w:t>
            </w:r>
            <w:r w:rsidR="00562C9A" w:rsidRPr="00DF0F0B">
              <w:rPr>
                <w:rFonts w:ascii="GillSans" w:hAnsi="GillSans" w:cs="Arial"/>
                <w:bCs/>
              </w:rPr>
              <w:t>,</w:t>
            </w:r>
            <w:r w:rsidR="00784703" w:rsidRPr="00DF0F0B">
              <w:rPr>
                <w:rFonts w:ascii="GillSans" w:hAnsi="GillSans" w:cs="Arial"/>
                <w:bCs/>
              </w:rPr>
              <w:t xml:space="preserve"> elicited a particularly powerful response from pupils</w:t>
            </w:r>
            <w:r w:rsidR="00A45514" w:rsidRPr="00DF0F0B">
              <w:rPr>
                <w:rFonts w:ascii="GillSans" w:hAnsi="GillSans" w:cs="Arial"/>
                <w:bCs/>
              </w:rPr>
              <w:t>. Sustained</w:t>
            </w:r>
            <w:r w:rsidR="00BD7EEC" w:rsidRPr="00DF0F0B">
              <w:rPr>
                <w:rFonts w:ascii="GillSans" w:hAnsi="GillSans" w:cs="Arial"/>
                <w:bCs/>
              </w:rPr>
              <w:t xml:space="preserve"> </w:t>
            </w:r>
            <w:r w:rsidR="00A45514" w:rsidRPr="00DF0F0B">
              <w:rPr>
                <w:rFonts w:ascii="GillSans" w:hAnsi="GillSans" w:cs="Arial"/>
                <w:bCs/>
              </w:rPr>
              <w:t>d</w:t>
            </w:r>
            <w:r w:rsidR="00BD7EEC" w:rsidRPr="00DF0F0B">
              <w:rPr>
                <w:rFonts w:ascii="GillSans" w:hAnsi="GillSans" w:cs="Arial"/>
                <w:bCs/>
              </w:rPr>
              <w:t>evelopmental work has occurred</w:t>
            </w:r>
            <w:r w:rsidR="00A45514" w:rsidRPr="00DF0F0B">
              <w:rPr>
                <w:rFonts w:ascii="GillSans" w:hAnsi="GillSans" w:cs="Arial"/>
                <w:bCs/>
              </w:rPr>
              <w:t xml:space="preserve"> s</w:t>
            </w:r>
            <w:r w:rsidR="00123880" w:rsidRPr="00DF0F0B">
              <w:rPr>
                <w:rFonts w:ascii="GillSans" w:hAnsi="GillSans" w:cs="Arial"/>
                <w:bCs/>
              </w:rPr>
              <w:t>ince the pr</w:t>
            </w:r>
            <w:r w:rsidR="00BD7EEC" w:rsidRPr="00DF0F0B">
              <w:rPr>
                <w:rFonts w:ascii="GillSans" w:hAnsi="GillSans" w:cs="Arial"/>
                <w:bCs/>
              </w:rPr>
              <w:t>evious church school inspection</w:t>
            </w:r>
            <w:r w:rsidR="00F15149" w:rsidRPr="00DF0F0B">
              <w:rPr>
                <w:rFonts w:ascii="GillSans" w:hAnsi="GillSans" w:cs="Arial"/>
                <w:bCs/>
              </w:rPr>
              <w:t xml:space="preserve"> and the</w:t>
            </w:r>
            <w:r w:rsidR="00897704" w:rsidRPr="00DF0F0B">
              <w:rPr>
                <w:rFonts w:ascii="GillSans" w:hAnsi="GillSans" w:cs="Arial"/>
                <w:bCs/>
              </w:rPr>
              <w:t xml:space="preserve"> school’s worship life </w:t>
            </w:r>
            <w:r w:rsidR="00A45514" w:rsidRPr="00DF0F0B">
              <w:rPr>
                <w:rFonts w:ascii="GillSans" w:hAnsi="GillSans" w:cs="Arial"/>
                <w:bCs/>
              </w:rPr>
              <w:t>is vibrant.</w:t>
            </w:r>
            <w:r w:rsidR="002E7FFD" w:rsidRPr="00DF0F0B">
              <w:rPr>
                <w:rFonts w:ascii="GillSans" w:hAnsi="GillSans" w:cs="Arial"/>
                <w:bCs/>
              </w:rPr>
              <w:t xml:space="preserve"> The school’</w:t>
            </w:r>
            <w:r w:rsidR="002C1655" w:rsidRPr="00DF0F0B">
              <w:rPr>
                <w:rFonts w:ascii="GillSans" w:hAnsi="GillSans" w:cs="Arial"/>
                <w:bCs/>
              </w:rPr>
              <w:t>s chapel has become a tranquil haven</w:t>
            </w:r>
            <w:r w:rsidR="002E7FFD" w:rsidRPr="00DF0F0B">
              <w:rPr>
                <w:rFonts w:ascii="GillSans" w:hAnsi="GillSans" w:cs="Arial"/>
                <w:bCs/>
              </w:rPr>
              <w:t xml:space="preserve"> and a multi-purpose resource for worship.</w:t>
            </w:r>
            <w:r w:rsidR="0011152A" w:rsidRPr="00DF0F0B">
              <w:rPr>
                <w:rFonts w:ascii="GillSans" w:hAnsi="GillSans" w:cs="Arial"/>
                <w:bCs/>
              </w:rPr>
              <w:t xml:space="preserve"> The school’s ordained c</w:t>
            </w:r>
            <w:r w:rsidR="00370C88" w:rsidRPr="00DF0F0B">
              <w:rPr>
                <w:rFonts w:ascii="GillSans" w:hAnsi="GillSans" w:cs="Arial"/>
                <w:bCs/>
              </w:rPr>
              <w:t xml:space="preserve">haplain left at Easter </w:t>
            </w:r>
            <w:r w:rsidR="0011152A" w:rsidRPr="00DF0F0B">
              <w:rPr>
                <w:rFonts w:ascii="GillSans" w:hAnsi="GillSans" w:cs="Arial"/>
                <w:bCs/>
              </w:rPr>
              <w:t>in</w:t>
            </w:r>
            <w:r w:rsidR="0011152A" w:rsidRPr="00DF0F0B">
              <w:rPr>
                <w:rFonts w:ascii="GillSans" w:hAnsi="GillSans" w:cs="Arial"/>
                <w:bCs/>
                <w:color w:val="FF0000"/>
              </w:rPr>
              <w:t xml:space="preserve"> </w:t>
            </w:r>
            <w:r w:rsidR="00370C88" w:rsidRPr="00DF0F0B">
              <w:rPr>
                <w:rFonts w:ascii="GillSans" w:hAnsi="GillSans" w:cs="Arial"/>
                <w:bCs/>
              </w:rPr>
              <w:t>2016 but the legacy of her creative imagination is to be found in the</w:t>
            </w:r>
            <w:r w:rsidR="00F15149" w:rsidRPr="00DF0F0B">
              <w:rPr>
                <w:rFonts w:ascii="GillSans" w:hAnsi="GillSans" w:cs="Arial"/>
                <w:bCs/>
              </w:rPr>
              <w:t xml:space="preserve"> school’s well established pattern of seasonal observations</w:t>
            </w:r>
            <w:r w:rsidR="004446C4" w:rsidRPr="00DF0F0B">
              <w:rPr>
                <w:rFonts w:ascii="GillSans" w:hAnsi="GillSans" w:cs="Arial"/>
                <w:bCs/>
              </w:rPr>
              <w:t xml:space="preserve"> and significant p</w:t>
            </w:r>
            <w:r w:rsidR="0011152A" w:rsidRPr="00DF0F0B">
              <w:rPr>
                <w:rFonts w:ascii="GillSans" w:hAnsi="GillSans" w:cs="Arial"/>
                <w:bCs/>
              </w:rPr>
              <w:t>oints in the life of the school.  These include</w:t>
            </w:r>
            <w:r w:rsidR="00985542" w:rsidRPr="00DF0F0B">
              <w:rPr>
                <w:rFonts w:ascii="GillSans" w:hAnsi="GillSans" w:cs="Arial"/>
                <w:bCs/>
              </w:rPr>
              <w:t>, for</w:t>
            </w:r>
            <w:r w:rsidR="004446C4" w:rsidRPr="00DF0F0B">
              <w:rPr>
                <w:rFonts w:ascii="GillSans" w:hAnsi="GillSans" w:cs="Arial"/>
                <w:bCs/>
              </w:rPr>
              <w:t xml:space="preserve"> example</w:t>
            </w:r>
            <w:r w:rsidR="00E9611D" w:rsidRPr="00DF0F0B">
              <w:rPr>
                <w:rFonts w:ascii="GillSans" w:hAnsi="GillSans" w:cs="Arial"/>
                <w:bCs/>
              </w:rPr>
              <w:t>,</w:t>
            </w:r>
            <w:r w:rsidR="004446C4" w:rsidRPr="00DF0F0B">
              <w:rPr>
                <w:rFonts w:ascii="GillSans" w:hAnsi="GillSans" w:cs="Arial"/>
                <w:bCs/>
              </w:rPr>
              <w:t xml:space="preserve"> Trinity</w:t>
            </w:r>
            <w:r w:rsidR="00FF7CDE" w:rsidRPr="00DF0F0B">
              <w:rPr>
                <w:rFonts w:ascii="GillSans" w:hAnsi="GillSans" w:cs="Arial"/>
                <w:bCs/>
              </w:rPr>
              <w:t xml:space="preserve"> Day and school baptism and confirmation services. </w:t>
            </w:r>
            <w:r w:rsidR="005D4F43" w:rsidRPr="00DF0F0B">
              <w:rPr>
                <w:rFonts w:ascii="GillSans" w:hAnsi="GillSans" w:cs="Arial"/>
                <w:bCs/>
              </w:rPr>
              <w:t>The</w:t>
            </w:r>
            <w:r w:rsidR="002C20E5" w:rsidRPr="00DF0F0B">
              <w:rPr>
                <w:rFonts w:ascii="GillSans" w:hAnsi="GillSans" w:cs="Arial"/>
                <w:bCs/>
              </w:rPr>
              <w:t xml:space="preserve"> rich provision</w:t>
            </w:r>
            <w:r w:rsidR="00F15149" w:rsidRPr="00DF0F0B">
              <w:rPr>
                <w:rFonts w:ascii="GillSans" w:hAnsi="GillSans" w:cs="Arial"/>
                <w:bCs/>
              </w:rPr>
              <w:t xml:space="preserve"> </w:t>
            </w:r>
            <w:r w:rsidR="00E9611D" w:rsidRPr="00DF0F0B">
              <w:rPr>
                <w:rFonts w:ascii="GillSans" w:hAnsi="GillSans" w:cs="Arial"/>
                <w:bCs/>
              </w:rPr>
              <w:t xml:space="preserve">involves </w:t>
            </w:r>
            <w:r w:rsidR="002E7FFD" w:rsidRPr="00DF0F0B">
              <w:rPr>
                <w:rFonts w:ascii="GillSans" w:hAnsi="GillSans" w:cs="Arial"/>
                <w:bCs/>
              </w:rPr>
              <w:t>numerous</w:t>
            </w:r>
            <w:r w:rsidR="00894BD9" w:rsidRPr="00DF0F0B">
              <w:rPr>
                <w:rFonts w:ascii="GillSans" w:hAnsi="GillSans" w:cs="Arial"/>
                <w:bCs/>
              </w:rPr>
              <w:t xml:space="preserve"> pupils</w:t>
            </w:r>
            <w:r w:rsidR="002E7FFD" w:rsidRPr="00DF0F0B">
              <w:rPr>
                <w:rFonts w:ascii="GillSans" w:hAnsi="GillSans" w:cs="Arial"/>
                <w:bCs/>
              </w:rPr>
              <w:t xml:space="preserve"> </w:t>
            </w:r>
            <w:r w:rsidR="005D4F43" w:rsidRPr="00DF0F0B">
              <w:rPr>
                <w:rFonts w:ascii="GillSans" w:hAnsi="GillSans" w:cs="Arial"/>
                <w:bCs/>
              </w:rPr>
              <w:t>from all key stages in</w:t>
            </w:r>
            <w:r w:rsidR="004A0A2F" w:rsidRPr="00DF0F0B">
              <w:rPr>
                <w:rFonts w:ascii="GillSans" w:hAnsi="GillSans" w:cs="Arial"/>
                <w:bCs/>
              </w:rPr>
              <w:t xml:space="preserve"> a </w:t>
            </w:r>
            <w:r w:rsidR="005D4F43" w:rsidRPr="00DF0F0B">
              <w:rPr>
                <w:rFonts w:ascii="GillSans" w:hAnsi="GillSans" w:cs="Arial"/>
                <w:bCs/>
              </w:rPr>
              <w:t xml:space="preserve">variety of ways. Uptake is such that venues are filled to capacity and </w:t>
            </w:r>
            <w:r w:rsidR="004A0A2F" w:rsidRPr="00DF0F0B">
              <w:rPr>
                <w:rFonts w:ascii="GillSans" w:hAnsi="GillSans" w:cs="Arial"/>
                <w:bCs/>
              </w:rPr>
              <w:t>pupils have to be turned away. Impact on pu</w:t>
            </w:r>
            <w:r w:rsidR="004446C4" w:rsidRPr="00DF0F0B">
              <w:rPr>
                <w:rFonts w:ascii="GillSans" w:hAnsi="GillSans" w:cs="Arial"/>
                <w:bCs/>
              </w:rPr>
              <w:t>pils is profound. ‘It challenged me to be less self-centred’, and ‘I feel empowered when I pray’ were included in feedback from a recent Christingle service.</w:t>
            </w:r>
            <w:r w:rsidR="00FF7CDE" w:rsidRPr="00DF0F0B">
              <w:rPr>
                <w:rFonts w:ascii="GillSans" w:hAnsi="GillSans" w:cs="Arial"/>
                <w:bCs/>
              </w:rPr>
              <w:t xml:space="preserve"> Pupils develop a good understanding of a Trinitarian concept of God and of Anglican faith and practice through the school’s</w:t>
            </w:r>
            <w:r w:rsidR="00E9611D" w:rsidRPr="00DF0F0B">
              <w:rPr>
                <w:rFonts w:ascii="GillSans" w:hAnsi="GillSans" w:cs="Arial"/>
                <w:bCs/>
              </w:rPr>
              <w:t xml:space="preserve"> well-attended</w:t>
            </w:r>
            <w:r w:rsidR="00F63E23" w:rsidRPr="00DF0F0B">
              <w:rPr>
                <w:rFonts w:ascii="GillSans" w:hAnsi="GillSans" w:cs="Arial"/>
                <w:bCs/>
              </w:rPr>
              <w:t xml:space="preserve"> w</w:t>
            </w:r>
            <w:r w:rsidR="00FF7CDE" w:rsidRPr="00DF0F0B">
              <w:rPr>
                <w:rFonts w:ascii="GillSans" w:hAnsi="GillSans" w:cs="Arial"/>
                <w:bCs/>
              </w:rPr>
              <w:t>eekly voluntary Eucharist. A variety of</w:t>
            </w:r>
            <w:r w:rsidR="00894BD9" w:rsidRPr="00DF0F0B">
              <w:rPr>
                <w:rFonts w:ascii="GillSans" w:hAnsi="GillSans" w:cs="Arial"/>
                <w:bCs/>
              </w:rPr>
              <w:t xml:space="preserve"> </w:t>
            </w:r>
            <w:r w:rsidR="00E9611D" w:rsidRPr="00DF0F0B">
              <w:rPr>
                <w:rFonts w:ascii="GillSans" w:hAnsi="GillSans" w:cs="Arial"/>
                <w:bCs/>
              </w:rPr>
              <w:t xml:space="preserve">popular </w:t>
            </w:r>
            <w:r w:rsidR="00FF7CDE" w:rsidRPr="00DF0F0B">
              <w:rPr>
                <w:rFonts w:ascii="GillSans" w:hAnsi="GillSans" w:cs="Arial"/>
                <w:bCs/>
              </w:rPr>
              <w:t>lunchtime groups encourage pupils to explore their faith</w:t>
            </w:r>
            <w:r w:rsidR="002C1655" w:rsidRPr="00DF0F0B">
              <w:rPr>
                <w:rFonts w:ascii="GillSans" w:hAnsi="GillSans" w:cs="Arial"/>
                <w:bCs/>
              </w:rPr>
              <w:t>.</w:t>
            </w:r>
            <w:r w:rsidR="00AD27C3" w:rsidRPr="00DF0F0B">
              <w:rPr>
                <w:rFonts w:ascii="GillSans" w:hAnsi="GillSans" w:cs="Arial"/>
                <w:bCs/>
              </w:rPr>
              <w:t xml:space="preserve"> </w:t>
            </w:r>
            <w:r w:rsidR="00CE4F8A" w:rsidRPr="00DF0F0B">
              <w:rPr>
                <w:rFonts w:ascii="GillSans" w:hAnsi="GillSans" w:cs="Arial"/>
                <w:bCs/>
              </w:rPr>
              <w:t>Monitoring of collective worship is becoming increasingly formalised</w:t>
            </w:r>
            <w:r w:rsidR="0011152A" w:rsidRPr="00DF0F0B">
              <w:rPr>
                <w:rFonts w:ascii="GillSans" w:hAnsi="GillSans" w:cs="Arial"/>
                <w:bCs/>
              </w:rPr>
              <w:t>. As</w:t>
            </w:r>
            <w:r w:rsidR="00CE4F8A" w:rsidRPr="00DF0F0B">
              <w:rPr>
                <w:rFonts w:ascii="GillSans" w:hAnsi="GillSans" w:cs="Arial"/>
                <w:bCs/>
              </w:rPr>
              <w:t xml:space="preserve"> a result</w:t>
            </w:r>
            <w:r w:rsidR="00E9611D" w:rsidRPr="00DF0F0B">
              <w:rPr>
                <w:rFonts w:ascii="GillSans" w:hAnsi="GillSans" w:cs="Arial"/>
                <w:bCs/>
              </w:rPr>
              <w:t>,</w:t>
            </w:r>
            <w:r w:rsidR="00CE4F8A" w:rsidRPr="00DF0F0B">
              <w:rPr>
                <w:rFonts w:ascii="GillSans" w:hAnsi="GillSans" w:cs="Arial"/>
                <w:bCs/>
              </w:rPr>
              <w:t xml:space="preserve"> </w:t>
            </w:r>
            <w:r w:rsidR="003E4FB5" w:rsidRPr="00DF0F0B">
              <w:rPr>
                <w:rFonts w:ascii="GillSans" w:hAnsi="GillSans" w:cs="Arial"/>
                <w:bCs/>
              </w:rPr>
              <w:t>the school is moving towards</w:t>
            </w:r>
            <w:r w:rsidR="00E9611D" w:rsidRPr="00DF0F0B">
              <w:rPr>
                <w:rFonts w:ascii="GillSans" w:hAnsi="GillSans" w:cs="Arial"/>
                <w:bCs/>
              </w:rPr>
              <w:t xml:space="preserve"> greater </w:t>
            </w:r>
            <w:r w:rsidR="00AA564E" w:rsidRPr="00DF0F0B">
              <w:rPr>
                <w:rFonts w:ascii="GillSans" w:hAnsi="GillSans" w:cs="Arial"/>
                <w:bCs/>
              </w:rPr>
              <w:lastRenderedPageBreak/>
              <w:t xml:space="preserve">consistency </w:t>
            </w:r>
            <w:r w:rsidR="00E9611D" w:rsidRPr="00DF0F0B">
              <w:rPr>
                <w:rFonts w:ascii="GillSans" w:hAnsi="GillSans" w:cs="Arial"/>
                <w:bCs/>
              </w:rPr>
              <w:t xml:space="preserve">of practice </w:t>
            </w:r>
            <w:r w:rsidR="00AA564E" w:rsidRPr="00DF0F0B">
              <w:rPr>
                <w:rFonts w:ascii="GillSans" w:hAnsi="GillSans" w:cs="Arial"/>
                <w:bCs/>
              </w:rPr>
              <w:t>in tutorial worship</w:t>
            </w:r>
            <w:r w:rsidR="00CE4F8A" w:rsidRPr="00DF0F0B">
              <w:rPr>
                <w:rFonts w:ascii="GillSans" w:hAnsi="GillSans" w:cs="Arial"/>
                <w:bCs/>
              </w:rPr>
              <w:t>.</w:t>
            </w:r>
          </w:p>
        </w:tc>
      </w:tr>
      <w:tr w:rsidR="00406A4E" w:rsidRPr="00DF0F0B" w14:paraId="3AF1A105" w14:textId="77777777" w:rsidTr="00D67486">
        <w:tc>
          <w:tcPr>
            <w:tcW w:w="9639" w:type="dxa"/>
          </w:tcPr>
          <w:p w14:paraId="23EA3849" w14:textId="40438EE0" w:rsidR="00C1437D" w:rsidRPr="00DF0F0B" w:rsidRDefault="00C1437D" w:rsidP="00C10868">
            <w:pPr>
              <w:pStyle w:val="Heading5"/>
              <w:keepNext w:val="0"/>
              <w:spacing w:before="120" w:after="120"/>
              <w:jc w:val="center"/>
              <w:rPr>
                <w:rFonts w:ascii="GillSans" w:hAnsi="GillSans"/>
                <w:b/>
                <w:color w:val="auto"/>
                <w:szCs w:val="24"/>
              </w:rPr>
            </w:pPr>
            <w:r w:rsidRPr="00DF0F0B">
              <w:rPr>
                <w:rFonts w:ascii="GillSans" w:hAnsi="GillSans"/>
                <w:b/>
                <w:color w:val="auto"/>
                <w:szCs w:val="24"/>
              </w:rPr>
              <w:lastRenderedPageBreak/>
              <w:t>The effectiveness of the re</w:t>
            </w:r>
            <w:r w:rsidR="006C0BAE" w:rsidRPr="00DF0F0B">
              <w:rPr>
                <w:rFonts w:ascii="GillSans" w:hAnsi="GillSans"/>
                <w:b/>
                <w:color w:val="auto"/>
                <w:szCs w:val="24"/>
              </w:rPr>
              <w:t>ligious education is outstanding</w:t>
            </w:r>
          </w:p>
          <w:p w14:paraId="2EDEF88A" w14:textId="09FDB397" w:rsidR="00B82CDC" w:rsidRPr="00DF0F0B" w:rsidRDefault="0094329E" w:rsidP="00C10868">
            <w:pPr>
              <w:jc w:val="both"/>
              <w:rPr>
                <w:rFonts w:ascii="GillSans" w:eastAsia="Arial Unicode MS" w:hAnsi="GillSans"/>
              </w:rPr>
            </w:pPr>
            <w:r w:rsidRPr="00DF0F0B">
              <w:rPr>
                <w:rFonts w:ascii="GillSans" w:eastAsia="Arial Unicode MS" w:hAnsi="GillSans"/>
              </w:rPr>
              <w:t xml:space="preserve">Considerable work has been undertaken since the </w:t>
            </w:r>
            <w:r w:rsidR="00C10868" w:rsidRPr="00DF0F0B">
              <w:rPr>
                <w:rFonts w:ascii="GillSans" w:eastAsia="Arial Unicode MS" w:hAnsi="GillSans"/>
              </w:rPr>
              <w:t xml:space="preserve">previous denominational </w:t>
            </w:r>
            <w:r w:rsidRPr="00DF0F0B">
              <w:rPr>
                <w:rFonts w:ascii="GillSans" w:eastAsia="Arial Unicode MS" w:hAnsi="GillSans"/>
              </w:rPr>
              <w:t>inspection and RE now has a high profile in the school.</w:t>
            </w:r>
            <w:r w:rsidR="001D14D0" w:rsidRPr="00DF0F0B">
              <w:rPr>
                <w:rFonts w:ascii="GillSans" w:eastAsia="Arial Unicode MS" w:hAnsi="GillSans"/>
              </w:rPr>
              <w:t xml:space="preserve"> It is</w:t>
            </w:r>
            <w:r w:rsidR="00CC5B03" w:rsidRPr="00DF0F0B">
              <w:rPr>
                <w:rFonts w:ascii="GillSans" w:eastAsia="Arial Unicode MS" w:hAnsi="GillSans"/>
              </w:rPr>
              <w:t xml:space="preserve"> very well led and is</w:t>
            </w:r>
            <w:r w:rsidRPr="00DF0F0B">
              <w:rPr>
                <w:rFonts w:ascii="GillSans" w:eastAsia="Arial Unicode MS" w:hAnsi="GillSans"/>
              </w:rPr>
              <w:t xml:space="preserve"> </w:t>
            </w:r>
            <w:r w:rsidR="001D14D0" w:rsidRPr="00DF0F0B">
              <w:rPr>
                <w:rFonts w:ascii="GillSans" w:eastAsia="Arial Unicode MS" w:hAnsi="GillSans"/>
              </w:rPr>
              <w:t>s</w:t>
            </w:r>
            <w:r w:rsidRPr="00DF0F0B">
              <w:rPr>
                <w:rFonts w:ascii="GillSans" w:eastAsia="Arial Unicode MS" w:hAnsi="GillSans"/>
              </w:rPr>
              <w:t>taffed by</w:t>
            </w:r>
            <w:r w:rsidR="001D14D0" w:rsidRPr="00DF0F0B">
              <w:rPr>
                <w:rFonts w:ascii="GillSans" w:eastAsia="Arial Unicode MS" w:hAnsi="GillSans"/>
              </w:rPr>
              <w:t xml:space="preserve"> committed and enthusiastic subject</w:t>
            </w:r>
            <w:r w:rsidRPr="00DF0F0B">
              <w:rPr>
                <w:rFonts w:ascii="GillSans" w:eastAsia="Arial Unicode MS" w:hAnsi="GillSans"/>
              </w:rPr>
              <w:t xml:space="preserve"> specialists</w:t>
            </w:r>
            <w:r w:rsidR="005E5B8D" w:rsidRPr="00DF0F0B">
              <w:rPr>
                <w:rFonts w:ascii="GillSans" w:eastAsia="Arial Unicode MS" w:hAnsi="GillSans"/>
              </w:rPr>
              <w:t xml:space="preserve"> who work effectively as a team.</w:t>
            </w:r>
            <w:r w:rsidR="00DC3C6F" w:rsidRPr="00DF0F0B">
              <w:rPr>
                <w:rFonts w:ascii="GillSans" w:eastAsia="Arial Unicode MS" w:hAnsi="GillSans"/>
              </w:rPr>
              <w:t xml:space="preserve"> The culture for learning</w:t>
            </w:r>
            <w:r w:rsidR="00E33895" w:rsidRPr="00DF0F0B">
              <w:rPr>
                <w:rFonts w:ascii="GillSans" w:eastAsia="Arial Unicode MS" w:hAnsi="GillSans"/>
              </w:rPr>
              <w:t xml:space="preserve"> in RE is excellent at all key s</w:t>
            </w:r>
            <w:r w:rsidR="00C10868" w:rsidRPr="00DF0F0B">
              <w:rPr>
                <w:rFonts w:ascii="GillSans" w:eastAsia="Arial Unicode MS" w:hAnsi="GillSans"/>
              </w:rPr>
              <w:t xml:space="preserve">tages.  Pupils </w:t>
            </w:r>
            <w:r w:rsidR="004B4FB3" w:rsidRPr="00DF0F0B">
              <w:rPr>
                <w:rFonts w:ascii="GillSans" w:eastAsia="Arial Unicode MS" w:hAnsi="GillSans"/>
              </w:rPr>
              <w:t xml:space="preserve">rate the subject </w:t>
            </w:r>
            <w:r w:rsidR="00030B6B" w:rsidRPr="00DF0F0B">
              <w:rPr>
                <w:rFonts w:ascii="GillSans" w:eastAsia="Arial Unicode MS" w:hAnsi="GillSans"/>
              </w:rPr>
              <w:t xml:space="preserve">highly </w:t>
            </w:r>
            <w:r w:rsidR="004B4FB3" w:rsidRPr="00DF0F0B">
              <w:rPr>
                <w:rFonts w:ascii="GillSans" w:eastAsia="Arial Unicode MS" w:hAnsi="GillSans"/>
              </w:rPr>
              <w:t xml:space="preserve">in terms of </w:t>
            </w:r>
            <w:r w:rsidR="00030B6B" w:rsidRPr="00DF0F0B">
              <w:rPr>
                <w:rFonts w:ascii="GillSans" w:eastAsia="Arial Unicode MS" w:hAnsi="GillSans"/>
              </w:rPr>
              <w:t xml:space="preserve">its challenge, their enjoyment and </w:t>
            </w:r>
            <w:r w:rsidR="004B4FB3" w:rsidRPr="00DF0F0B">
              <w:rPr>
                <w:rFonts w:ascii="GillSans" w:eastAsia="Arial Unicode MS" w:hAnsi="GillSans"/>
              </w:rPr>
              <w:t>its</w:t>
            </w:r>
            <w:r w:rsidR="00030B6B" w:rsidRPr="00DF0F0B">
              <w:rPr>
                <w:rFonts w:ascii="GillSans" w:eastAsia="Arial Unicode MS" w:hAnsi="GillSans"/>
              </w:rPr>
              <w:t xml:space="preserve"> relevance to their lives</w:t>
            </w:r>
            <w:r w:rsidR="004B4FB3" w:rsidRPr="00DF0F0B">
              <w:rPr>
                <w:rFonts w:ascii="GillSans" w:eastAsia="Arial Unicode MS" w:hAnsi="GillSans"/>
              </w:rPr>
              <w:t>.</w:t>
            </w:r>
            <w:r w:rsidR="005E5B8D" w:rsidRPr="00DF0F0B">
              <w:rPr>
                <w:rFonts w:ascii="GillSans" w:eastAsia="Arial Unicode MS" w:hAnsi="GillSans"/>
              </w:rPr>
              <w:t xml:space="preserve"> </w:t>
            </w:r>
            <w:r w:rsidR="00030B6B" w:rsidRPr="00DF0F0B">
              <w:rPr>
                <w:rFonts w:ascii="GillSans" w:eastAsia="Arial Unicode MS" w:hAnsi="GillSans"/>
              </w:rPr>
              <w:t>Curriculum t</w:t>
            </w:r>
            <w:r w:rsidRPr="00DF0F0B">
              <w:rPr>
                <w:rFonts w:ascii="GillSans" w:eastAsia="Arial Unicode MS" w:hAnsi="GillSans"/>
              </w:rPr>
              <w:t xml:space="preserve">ime allocation has increased </w:t>
            </w:r>
            <w:r w:rsidR="00AA564E" w:rsidRPr="00DF0F0B">
              <w:rPr>
                <w:rFonts w:ascii="GillSans" w:eastAsia="Arial Unicode MS" w:hAnsi="GillSans"/>
              </w:rPr>
              <w:t xml:space="preserve">in recent years </w:t>
            </w:r>
            <w:r w:rsidRPr="00DF0F0B">
              <w:rPr>
                <w:rFonts w:ascii="GillSans" w:eastAsia="Arial Unicode MS" w:hAnsi="GillSans"/>
              </w:rPr>
              <w:t>and all pupils now take full course GCSE.</w:t>
            </w:r>
            <w:r w:rsidR="00E00243" w:rsidRPr="00DF0F0B">
              <w:rPr>
                <w:rFonts w:ascii="GillSans" w:hAnsi="GillSans"/>
                <w:bCs/>
              </w:rPr>
              <w:t xml:space="preserve"> Attainment at GCSE </w:t>
            </w:r>
            <w:r w:rsidR="00A409A1" w:rsidRPr="00DF0F0B">
              <w:rPr>
                <w:rFonts w:ascii="GillSans" w:hAnsi="GillSans"/>
                <w:bCs/>
              </w:rPr>
              <w:t>e</w:t>
            </w:r>
            <w:r w:rsidR="00E00243" w:rsidRPr="00DF0F0B">
              <w:rPr>
                <w:rFonts w:ascii="GillSans" w:hAnsi="GillSans"/>
                <w:bCs/>
              </w:rPr>
              <w:t>xceeds the majority of other subjects, including English and Maths. Upta</w:t>
            </w:r>
            <w:r w:rsidR="00AE2DDB" w:rsidRPr="00DF0F0B">
              <w:rPr>
                <w:rFonts w:ascii="GillSans" w:hAnsi="GillSans"/>
                <w:bCs/>
              </w:rPr>
              <w:t>ke for</w:t>
            </w:r>
            <w:r w:rsidR="00E00243" w:rsidRPr="00DF0F0B">
              <w:rPr>
                <w:rFonts w:ascii="GillSans" w:hAnsi="GillSans"/>
                <w:bCs/>
              </w:rPr>
              <w:t xml:space="preserve"> A level has been rising over the last five years a</w:t>
            </w:r>
            <w:r w:rsidR="00030B6B" w:rsidRPr="00DF0F0B">
              <w:rPr>
                <w:rFonts w:ascii="GillSans" w:hAnsi="GillSans"/>
                <w:bCs/>
              </w:rPr>
              <w:t>s ha</w:t>
            </w:r>
            <w:r w:rsidR="00E00243" w:rsidRPr="00DF0F0B">
              <w:rPr>
                <w:rFonts w:ascii="GillSans" w:hAnsi="GillSans"/>
                <w:bCs/>
              </w:rPr>
              <w:t>s the proportion of A and A* grades.</w:t>
            </w:r>
            <w:r w:rsidR="0078749E" w:rsidRPr="00DF0F0B">
              <w:rPr>
                <w:rFonts w:ascii="GillSans" w:hAnsi="GillSans"/>
                <w:bCs/>
              </w:rPr>
              <w:t xml:space="preserve"> </w:t>
            </w:r>
            <w:r w:rsidR="00394EC3" w:rsidRPr="00DF0F0B">
              <w:rPr>
                <w:rFonts w:ascii="GillSans" w:hAnsi="GillSans"/>
                <w:bCs/>
              </w:rPr>
              <w:t>C</w:t>
            </w:r>
            <w:r w:rsidR="00AE617E" w:rsidRPr="00DF0F0B">
              <w:rPr>
                <w:rFonts w:ascii="GillSans" w:hAnsi="GillSans"/>
                <w:bCs/>
              </w:rPr>
              <w:t>urriculum development</w:t>
            </w:r>
            <w:r w:rsidR="00BC48C0" w:rsidRPr="00DF0F0B">
              <w:rPr>
                <w:rFonts w:ascii="GillSans" w:hAnsi="GillSans"/>
                <w:bCs/>
              </w:rPr>
              <w:t xml:space="preserve"> </w:t>
            </w:r>
            <w:r w:rsidR="00ED3B00" w:rsidRPr="00DF0F0B">
              <w:rPr>
                <w:rFonts w:ascii="GillSans" w:hAnsi="GillSans"/>
                <w:bCs/>
              </w:rPr>
              <w:t xml:space="preserve">at key stage three </w:t>
            </w:r>
            <w:r w:rsidR="00030B6B" w:rsidRPr="00DF0F0B">
              <w:rPr>
                <w:rFonts w:ascii="GillSans" w:hAnsi="GillSans"/>
                <w:bCs/>
              </w:rPr>
              <w:t>has</w:t>
            </w:r>
            <w:r w:rsidR="00F02147" w:rsidRPr="00DF0F0B">
              <w:rPr>
                <w:rFonts w:ascii="GillSans" w:hAnsi="GillSans"/>
                <w:bCs/>
              </w:rPr>
              <w:t xml:space="preserve"> enable</w:t>
            </w:r>
            <w:r w:rsidR="00030B6B" w:rsidRPr="00DF0F0B">
              <w:rPr>
                <w:rFonts w:ascii="GillSans" w:hAnsi="GillSans"/>
                <w:bCs/>
              </w:rPr>
              <w:t>d</w:t>
            </w:r>
            <w:r w:rsidR="00F02147" w:rsidRPr="00DF0F0B">
              <w:rPr>
                <w:rFonts w:ascii="GillSans" w:hAnsi="GillSans"/>
                <w:bCs/>
              </w:rPr>
              <w:t xml:space="preserve"> the RE curriculum to reflect the school’s Christian character</w:t>
            </w:r>
            <w:r w:rsidR="005F5367" w:rsidRPr="00DF0F0B">
              <w:rPr>
                <w:rFonts w:ascii="GillSans" w:hAnsi="GillSans"/>
                <w:bCs/>
              </w:rPr>
              <w:t xml:space="preserve"> and to prepare pupils for life in modern Britain. Pupils develop a secure understanding of Christianity and </w:t>
            </w:r>
            <w:r w:rsidR="00C10868" w:rsidRPr="00DF0F0B">
              <w:rPr>
                <w:rFonts w:ascii="GillSans" w:hAnsi="GillSans"/>
                <w:bCs/>
              </w:rPr>
              <w:t>of</w:t>
            </w:r>
            <w:r w:rsidR="00C10868" w:rsidRPr="00DF0F0B">
              <w:rPr>
                <w:rFonts w:ascii="GillSans" w:hAnsi="GillSans"/>
                <w:bCs/>
                <w:color w:val="FF0000"/>
              </w:rPr>
              <w:t xml:space="preserve"> </w:t>
            </w:r>
            <w:r w:rsidR="005F5367" w:rsidRPr="00DF0F0B">
              <w:rPr>
                <w:rFonts w:ascii="GillSans" w:hAnsi="GillSans"/>
                <w:bCs/>
              </w:rPr>
              <w:t>the other reli</w:t>
            </w:r>
            <w:r w:rsidR="00993D89" w:rsidRPr="00DF0F0B">
              <w:rPr>
                <w:rFonts w:ascii="GillSans" w:hAnsi="GillSans"/>
                <w:bCs/>
              </w:rPr>
              <w:t>gions studied.  They engage well with</w:t>
            </w:r>
            <w:r w:rsidR="005F5367" w:rsidRPr="00DF0F0B">
              <w:rPr>
                <w:rFonts w:ascii="GillSans" w:hAnsi="GillSans"/>
                <w:bCs/>
              </w:rPr>
              <w:t xml:space="preserve"> the relevance of faith and faith in action</w:t>
            </w:r>
            <w:r w:rsidR="00030B6B" w:rsidRPr="00DF0F0B">
              <w:rPr>
                <w:rFonts w:ascii="GillSans" w:hAnsi="GillSans"/>
                <w:bCs/>
              </w:rPr>
              <w:t>,</w:t>
            </w:r>
            <w:r w:rsidR="00C551CA" w:rsidRPr="00DF0F0B">
              <w:rPr>
                <w:rFonts w:ascii="GillSans" w:hAnsi="GillSans"/>
                <w:bCs/>
              </w:rPr>
              <w:t xml:space="preserve"> </w:t>
            </w:r>
            <w:r w:rsidR="00030B6B" w:rsidRPr="00DF0F0B">
              <w:rPr>
                <w:rFonts w:ascii="GillSans" w:hAnsi="GillSans"/>
                <w:bCs/>
              </w:rPr>
              <w:t xml:space="preserve">and also </w:t>
            </w:r>
            <w:r w:rsidR="00993D89" w:rsidRPr="00DF0F0B">
              <w:rPr>
                <w:rFonts w:ascii="GillSans" w:hAnsi="GillSans"/>
                <w:bCs/>
              </w:rPr>
              <w:t>with</w:t>
            </w:r>
            <w:r w:rsidR="00C551CA" w:rsidRPr="00DF0F0B">
              <w:rPr>
                <w:rFonts w:ascii="GillSans" w:hAnsi="GillSans"/>
                <w:bCs/>
              </w:rPr>
              <w:t xml:space="preserve"> </w:t>
            </w:r>
            <w:r w:rsidR="00030B6B" w:rsidRPr="00DF0F0B">
              <w:rPr>
                <w:rFonts w:ascii="GillSans" w:hAnsi="GillSans"/>
                <w:bCs/>
              </w:rPr>
              <w:t xml:space="preserve">more philosophical </w:t>
            </w:r>
            <w:r w:rsidR="00C551CA" w:rsidRPr="00DF0F0B">
              <w:rPr>
                <w:rFonts w:ascii="GillSans" w:hAnsi="GillSans"/>
                <w:bCs/>
              </w:rPr>
              <w:t>questions of meaning and purpose.</w:t>
            </w:r>
            <w:r w:rsidR="00B65901" w:rsidRPr="00DF0F0B">
              <w:rPr>
                <w:rFonts w:ascii="GillSans" w:hAnsi="GillSans"/>
                <w:bCs/>
              </w:rPr>
              <w:t xml:space="preserve"> In these ways</w:t>
            </w:r>
            <w:r w:rsidR="00C10868" w:rsidRPr="00DF0F0B">
              <w:rPr>
                <w:rFonts w:ascii="GillSans" w:hAnsi="GillSans"/>
                <w:bCs/>
              </w:rPr>
              <w:t>,</w:t>
            </w:r>
            <w:r w:rsidR="00B65901" w:rsidRPr="00DF0F0B">
              <w:rPr>
                <w:rFonts w:ascii="GillSans" w:hAnsi="GillSans"/>
                <w:bCs/>
              </w:rPr>
              <w:t xml:space="preserve"> RE makes a strong contribution to the spiritual, moral social and cultural development of pupils.</w:t>
            </w:r>
            <w:r w:rsidR="00DE0765" w:rsidRPr="00DF0F0B">
              <w:rPr>
                <w:rFonts w:ascii="GillSans" w:hAnsi="GillSans"/>
                <w:bCs/>
              </w:rPr>
              <w:t xml:space="preserve"> The school’s Christian values are embedded in the RE curriculum</w:t>
            </w:r>
            <w:r w:rsidR="00C10868" w:rsidRPr="00DF0F0B">
              <w:rPr>
                <w:rFonts w:ascii="GillSans" w:hAnsi="GillSans"/>
                <w:bCs/>
              </w:rPr>
              <w:t xml:space="preserve">. This is achieved </w:t>
            </w:r>
            <w:r w:rsidR="008425F9" w:rsidRPr="00DF0F0B">
              <w:rPr>
                <w:rFonts w:ascii="GillSans" w:hAnsi="GillSans"/>
                <w:bCs/>
              </w:rPr>
              <w:t>through</w:t>
            </w:r>
            <w:r w:rsidR="00DE0765" w:rsidRPr="00DF0F0B">
              <w:rPr>
                <w:rFonts w:ascii="GillSans" w:hAnsi="GillSans"/>
                <w:bCs/>
              </w:rPr>
              <w:t xml:space="preserve"> explicit teaching</w:t>
            </w:r>
            <w:r w:rsidR="00556F05" w:rsidRPr="00DF0F0B">
              <w:rPr>
                <w:rFonts w:ascii="GillSans" w:hAnsi="GillSans"/>
                <w:bCs/>
              </w:rPr>
              <w:t xml:space="preserve"> at the start of every school year</w:t>
            </w:r>
            <w:r w:rsidR="00030B6B" w:rsidRPr="00DF0F0B">
              <w:rPr>
                <w:rFonts w:ascii="GillSans" w:hAnsi="GillSans"/>
                <w:bCs/>
              </w:rPr>
              <w:t xml:space="preserve"> in k</w:t>
            </w:r>
            <w:r w:rsidR="008425F9" w:rsidRPr="00DF0F0B">
              <w:rPr>
                <w:rFonts w:ascii="GillSans" w:hAnsi="GillSans"/>
                <w:bCs/>
              </w:rPr>
              <w:t xml:space="preserve">ey </w:t>
            </w:r>
            <w:r w:rsidR="00030B6B" w:rsidRPr="00DF0F0B">
              <w:rPr>
                <w:rFonts w:ascii="GillSans" w:hAnsi="GillSans"/>
                <w:bCs/>
              </w:rPr>
              <w:t>stage three</w:t>
            </w:r>
            <w:r w:rsidR="00556F05" w:rsidRPr="00DF0F0B">
              <w:rPr>
                <w:rFonts w:ascii="GillSans" w:hAnsi="GillSans"/>
                <w:bCs/>
              </w:rPr>
              <w:t xml:space="preserve"> and</w:t>
            </w:r>
            <w:r w:rsidR="008425F9" w:rsidRPr="00DF0F0B">
              <w:rPr>
                <w:rFonts w:ascii="GillSans" w:hAnsi="GillSans"/>
                <w:bCs/>
              </w:rPr>
              <w:t xml:space="preserve"> by appropriate</w:t>
            </w:r>
            <w:r w:rsidR="00556F05" w:rsidRPr="00DF0F0B">
              <w:rPr>
                <w:rFonts w:ascii="GillSans" w:hAnsi="GillSans"/>
                <w:bCs/>
              </w:rPr>
              <w:t xml:space="preserve"> interweaving into examination specifications.</w:t>
            </w:r>
            <w:r w:rsidR="00B65901" w:rsidRPr="00DF0F0B">
              <w:rPr>
                <w:rFonts w:ascii="GillSans" w:hAnsi="GillSans"/>
                <w:bCs/>
              </w:rPr>
              <w:t xml:space="preserve"> </w:t>
            </w:r>
            <w:r w:rsidR="001007D2" w:rsidRPr="00DF0F0B">
              <w:rPr>
                <w:rFonts w:ascii="GillSans" w:hAnsi="GillSans"/>
                <w:bCs/>
              </w:rPr>
              <w:t>The quality of teaching observed</w:t>
            </w:r>
            <w:r w:rsidR="0047134F" w:rsidRPr="00DF0F0B">
              <w:rPr>
                <w:rFonts w:ascii="GillSans" w:hAnsi="GillSans"/>
                <w:bCs/>
              </w:rPr>
              <w:t xml:space="preserve"> in</w:t>
            </w:r>
            <w:r w:rsidR="001007D2" w:rsidRPr="00DF0F0B">
              <w:rPr>
                <w:rFonts w:ascii="GillSans" w:hAnsi="GillSans"/>
                <w:bCs/>
              </w:rPr>
              <w:t xml:space="preserve"> some lessons observed</w:t>
            </w:r>
            <w:r w:rsidR="00BC48C0" w:rsidRPr="00DF0F0B">
              <w:rPr>
                <w:rFonts w:ascii="GillSans" w:hAnsi="GillSans"/>
                <w:bCs/>
              </w:rPr>
              <w:t xml:space="preserve"> was good</w:t>
            </w:r>
            <w:r w:rsidR="001007D2" w:rsidRPr="00DF0F0B">
              <w:rPr>
                <w:rFonts w:ascii="GillSans" w:hAnsi="GillSans"/>
                <w:bCs/>
              </w:rPr>
              <w:t xml:space="preserve"> and</w:t>
            </w:r>
            <w:r w:rsidR="00C10868" w:rsidRPr="00DF0F0B">
              <w:rPr>
                <w:rFonts w:ascii="GillSans" w:hAnsi="GillSans"/>
                <w:bCs/>
              </w:rPr>
              <w:t>,</w:t>
            </w:r>
            <w:r w:rsidR="001007D2" w:rsidRPr="00DF0F0B">
              <w:rPr>
                <w:rFonts w:ascii="GillSans" w:hAnsi="GillSans"/>
                <w:bCs/>
              </w:rPr>
              <w:t xml:space="preserve"> in the majority</w:t>
            </w:r>
            <w:r w:rsidR="00C10868" w:rsidRPr="00DF0F0B">
              <w:rPr>
                <w:rFonts w:ascii="GillSans" w:hAnsi="GillSans"/>
                <w:bCs/>
              </w:rPr>
              <w:t>,</w:t>
            </w:r>
            <w:r w:rsidR="001007D2" w:rsidRPr="00DF0F0B">
              <w:rPr>
                <w:rFonts w:ascii="GillSans" w:hAnsi="GillSans"/>
                <w:bCs/>
              </w:rPr>
              <w:t xml:space="preserve"> was outstanding. Highly effective</w:t>
            </w:r>
            <w:r w:rsidR="0047134F" w:rsidRPr="00DF0F0B">
              <w:rPr>
                <w:rFonts w:ascii="GillSans" w:hAnsi="GillSans"/>
                <w:bCs/>
              </w:rPr>
              <w:t xml:space="preserve"> classroom</w:t>
            </w:r>
            <w:r w:rsidR="001007D2" w:rsidRPr="00DF0F0B">
              <w:rPr>
                <w:rFonts w:ascii="GillSans" w:hAnsi="GillSans"/>
                <w:bCs/>
              </w:rPr>
              <w:t xml:space="preserve"> practice enable</w:t>
            </w:r>
            <w:r w:rsidR="00C10868" w:rsidRPr="00DF0F0B">
              <w:rPr>
                <w:rFonts w:ascii="GillSans" w:hAnsi="GillSans"/>
                <w:bCs/>
              </w:rPr>
              <w:t>s</w:t>
            </w:r>
            <w:r w:rsidR="001007D2" w:rsidRPr="00DF0F0B">
              <w:rPr>
                <w:rFonts w:ascii="GillSans" w:hAnsi="GillSans"/>
                <w:bCs/>
              </w:rPr>
              <w:t xml:space="preserve"> pupils to engage fully with complex ideas. Creative teaching strategies and high levels of challenge </w:t>
            </w:r>
            <w:r w:rsidR="00C10868" w:rsidRPr="00DF0F0B">
              <w:rPr>
                <w:rFonts w:ascii="GillSans" w:hAnsi="GillSans"/>
                <w:bCs/>
              </w:rPr>
              <w:t>are</w:t>
            </w:r>
            <w:r w:rsidR="00C10868" w:rsidRPr="00DF0F0B">
              <w:rPr>
                <w:rFonts w:ascii="GillSans" w:hAnsi="GillSans"/>
                <w:bCs/>
                <w:color w:val="FF0000"/>
              </w:rPr>
              <w:t xml:space="preserve"> </w:t>
            </w:r>
            <w:r w:rsidR="001007D2" w:rsidRPr="00DF0F0B">
              <w:rPr>
                <w:rFonts w:ascii="GillSans" w:hAnsi="GillSans"/>
                <w:bCs/>
              </w:rPr>
              <w:t>provided which</w:t>
            </w:r>
            <w:r w:rsidR="001007D2" w:rsidRPr="00DF0F0B">
              <w:rPr>
                <w:rFonts w:ascii="GillSans" w:hAnsi="GillSans"/>
                <w:bCs/>
                <w:color w:val="FF0000"/>
              </w:rPr>
              <w:t xml:space="preserve"> </w:t>
            </w:r>
            <w:r w:rsidR="001007D2" w:rsidRPr="00DF0F0B">
              <w:rPr>
                <w:rFonts w:ascii="GillSans" w:hAnsi="GillSans"/>
                <w:bCs/>
              </w:rPr>
              <w:t>support</w:t>
            </w:r>
            <w:r w:rsidR="001007D2" w:rsidRPr="00DF0F0B">
              <w:rPr>
                <w:rFonts w:ascii="GillSans" w:hAnsi="GillSans"/>
                <w:bCs/>
                <w:color w:val="FF0000"/>
              </w:rPr>
              <w:t xml:space="preserve"> </w:t>
            </w:r>
            <w:r w:rsidR="001007D2" w:rsidRPr="00DF0F0B">
              <w:rPr>
                <w:rFonts w:ascii="GillSans" w:hAnsi="GillSans"/>
                <w:bCs/>
              </w:rPr>
              <w:t xml:space="preserve">the development of skills of critical thinking, </w:t>
            </w:r>
            <w:r w:rsidR="00DC3C6F" w:rsidRPr="00DF0F0B">
              <w:rPr>
                <w:rFonts w:ascii="GillSans" w:hAnsi="GillSans"/>
                <w:bCs/>
              </w:rPr>
              <w:t>analysis</w:t>
            </w:r>
            <w:r w:rsidR="001007D2" w:rsidRPr="00DF0F0B">
              <w:rPr>
                <w:rFonts w:ascii="GillSans" w:hAnsi="GillSans"/>
                <w:bCs/>
              </w:rPr>
              <w:t xml:space="preserve"> and reflection.</w:t>
            </w:r>
            <w:r w:rsidR="00BC48C0" w:rsidRPr="00DF0F0B">
              <w:rPr>
                <w:rFonts w:ascii="GillSans" w:hAnsi="GillSans"/>
                <w:bCs/>
              </w:rPr>
              <w:t xml:space="preserve"> Teachers have a very good grasp of their </w:t>
            </w:r>
            <w:r w:rsidR="00CC5B03" w:rsidRPr="00DF0F0B">
              <w:rPr>
                <w:rFonts w:ascii="GillSans" w:hAnsi="GillSans"/>
                <w:bCs/>
              </w:rPr>
              <w:t>subject. They</w:t>
            </w:r>
            <w:r w:rsidR="00BC48C0" w:rsidRPr="00DF0F0B">
              <w:rPr>
                <w:rFonts w:ascii="GillSans" w:hAnsi="GillSans"/>
                <w:bCs/>
              </w:rPr>
              <w:t xml:space="preserve"> are</w:t>
            </w:r>
            <w:r w:rsidR="00CC5B03" w:rsidRPr="00DF0F0B">
              <w:rPr>
                <w:rFonts w:ascii="GillSans" w:hAnsi="GillSans"/>
                <w:bCs/>
              </w:rPr>
              <w:t xml:space="preserve"> able to</w:t>
            </w:r>
            <w:r w:rsidR="0047134F" w:rsidRPr="00DF0F0B">
              <w:rPr>
                <w:rFonts w:ascii="GillSans" w:hAnsi="GillSans"/>
                <w:bCs/>
              </w:rPr>
              <w:t xml:space="preserve"> </w:t>
            </w:r>
            <w:r w:rsidR="00CC5B03" w:rsidRPr="00DF0F0B">
              <w:rPr>
                <w:rFonts w:ascii="GillSans" w:hAnsi="GillSans"/>
                <w:bCs/>
              </w:rPr>
              <w:t>respond to pupils’ challenging and controversial questions</w:t>
            </w:r>
            <w:r w:rsidR="0047134F" w:rsidRPr="00DF0F0B">
              <w:rPr>
                <w:rFonts w:ascii="GillSans" w:hAnsi="GillSans"/>
                <w:bCs/>
              </w:rPr>
              <w:t xml:space="preserve"> and to develop pupils’ theological thinking.</w:t>
            </w:r>
            <w:r w:rsidR="00B710B5" w:rsidRPr="00DF0F0B">
              <w:rPr>
                <w:rFonts w:ascii="GillSans" w:hAnsi="GillSans"/>
                <w:bCs/>
              </w:rPr>
              <w:t xml:space="preserve"> Teaching and learning tasks at key stages four and </w:t>
            </w:r>
            <w:r w:rsidR="00030B6B" w:rsidRPr="00DF0F0B">
              <w:rPr>
                <w:rFonts w:ascii="GillSans" w:hAnsi="GillSans"/>
                <w:bCs/>
              </w:rPr>
              <w:t xml:space="preserve">five are </w:t>
            </w:r>
            <w:r w:rsidR="00B710B5" w:rsidRPr="00DF0F0B">
              <w:rPr>
                <w:rFonts w:ascii="GillSans" w:hAnsi="GillSans"/>
                <w:bCs/>
              </w:rPr>
              <w:t xml:space="preserve">focused on </w:t>
            </w:r>
            <w:r w:rsidR="0014647E" w:rsidRPr="00DF0F0B">
              <w:rPr>
                <w:rFonts w:ascii="GillSans" w:hAnsi="GillSans"/>
                <w:bCs/>
              </w:rPr>
              <w:t xml:space="preserve">examination techniques and strategies. The department participates fully in the whole school system to track pupil progress. It benefits from participation in the school’s well-established monitoring and evaluation of teaching and learning. </w:t>
            </w:r>
            <w:r w:rsidR="00CC5B03" w:rsidRPr="00DF0F0B">
              <w:rPr>
                <w:rFonts w:ascii="GillSans" w:hAnsi="GillSans"/>
                <w:bCs/>
              </w:rPr>
              <w:t xml:space="preserve">The </w:t>
            </w:r>
            <w:r w:rsidR="00A409A1" w:rsidRPr="00DF0F0B">
              <w:rPr>
                <w:rFonts w:ascii="GillSans" w:eastAsia="Arial Unicode MS" w:hAnsi="GillSans"/>
              </w:rPr>
              <w:t>core r</w:t>
            </w:r>
            <w:r w:rsidR="00CC5B03" w:rsidRPr="00DF0F0B">
              <w:rPr>
                <w:rFonts w:ascii="GillSans" w:eastAsia="Arial Unicode MS" w:hAnsi="GillSans"/>
              </w:rPr>
              <w:t xml:space="preserve">eligious and </w:t>
            </w:r>
            <w:r w:rsidR="00A409A1" w:rsidRPr="00DF0F0B">
              <w:rPr>
                <w:rFonts w:ascii="GillSans" w:eastAsia="Arial Unicode MS" w:hAnsi="GillSans"/>
              </w:rPr>
              <w:t>s</w:t>
            </w:r>
            <w:r w:rsidR="00CC5B03" w:rsidRPr="00DF0F0B">
              <w:rPr>
                <w:rFonts w:ascii="GillSans" w:eastAsia="Arial Unicode MS" w:hAnsi="GillSans"/>
              </w:rPr>
              <w:t xml:space="preserve">ocial </w:t>
            </w:r>
            <w:r w:rsidR="00A409A1" w:rsidRPr="00DF0F0B">
              <w:rPr>
                <w:rFonts w:ascii="GillSans" w:eastAsia="Arial Unicode MS" w:hAnsi="GillSans"/>
              </w:rPr>
              <w:t>e</w:t>
            </w:r>
            <w:r w:rsidR="00CC5B03" w:rsidRPr="00DF0F0B">
              <w:rPr>
                <w:rFonts w:ascii="GillSans" w:eastAsia="Arial Unicode MS" w:hAnsi="GillSans"/>
              </w:rPr>
              <w:t>ducation programme in the sixth form has extensive pupil input int</w:t>
            </w:r>
            <w:r w:rsidR="00333A63" w:rsidRPr="00DF0F0B">
              <w:rPr>
                <w:rFonts w:ascii="GillSans" w:eastAsia="Arial Unicode MS" w:hAnsi="GillSans"/>
              </w:rPr>
              <w:t>o the choice of topics studied.</w:t>
            </w:r>
            <w:r w:rsidR="006B41D9" w:rsidRPr="00DF0F0B">
              <w:rPr>
                <w:rFonts w:ascii="GillSans" w:eastAsia="Arial Unicode MS" w:hAnsi="GillSans"/>
              </w:rPr>
              <w:t xml:space="preserve"> High quality a</w:t>
            </w:r>
            <w:r w:rsidR="00797CA1" w:rsidRPr="00DF0F0B">
              <w:rPr>
                <w:rFonts w:ascii="GillSans" w:eastAsia="Arial Unicode MS" w:hAnsi="GillSans"/>
              </w:rPr>
              <w:t>nnual sixth form RE c</w:t>
            </w:r>
            <w:r w:rsidR="00BE15D1" w:rsidRPr="00DF0F0B">
              <w:rPr>
                <w:rFonts w:ascii="GillSans" w:eastAsia="Arial Unicode MS" w:hAnsi="GillSans"/>
              </w:rPr>
              <w:t>onferences</w:t>
            </w:r>
            <w:r w:rsidR="00333A63" w:rsidRPr="00DF0F0B">
              <w:rPr>
                <w:rFonts w:ascii="GillSans" w:eastAsia="Arial Unicode MS" w:hAnsi="GillSans"/>
              </w:rPr>
              <w:t xml:space="preserve"> are valued by pupils who appreciate the opportunity to explore challenging and </w:t>
            </w:r>
            <w:r w:rsidR="00CC5B03" w:rsidRPr="00DF0F0B">
              <w:rPr>
                <w:rFonts w:ascii="GillSans" w:eastAsia="Arial Unicode MS" w:hAnsi="GillSans"/>
              </w:rPr>
              <w:t>difficult issues</w:t>
            </w:r>
            <w:r w:rsidR="00B65901" w:rsidRPr="00DF0F0B">
              <w:rPr>
                <w:rFonts w:ascii="GillSans" w:eastAsia="Arial Unicode MS" w:hAnsi="GillSans"/>
              </w:rPr>
              <w:t>.</w:t>
            </w:r>
            <w:r w:rsidR="006E508C" w:rsidRPr="00DF0F0B">
              <w:rPr>
                <w:rFonts w:ascii="GillSans" w:hAnsi="GillSans"/>
                <w:bCs/>
              </w:rPr>
              <w:t xml:space="preserve"> </w:t>
            </w:r>
          </w:p>
        </w:tc>
      </w:tr>
      <w:tr w:rsidR="00406A4E" w:rsidRPr="00DF0F0B" w14:paraId="4A5D934A" w14:textId="77777777" w:rsidTr="00D67486">
        <w:tc>
          <w:tcPr>
            <w:tcW w:w="9639" w:type="dxa"/>
          </w:tcPr>
          <w:p w14:paraId="01C74B4A" w14:textId="4B6DFC86" w:rsidR="00E01EE2" w:rsidRPr="00DF0F0B" w:rsidRDefault="00C1437D" w:rsidP="00797CA1">
            <w:pPr>
              <w:spacing w:before="120" w:after="120"/>
              <w:jc w:val="center"/>
              <w:rPr>
                <w:rFonts w:ascii="GillSans" w:hAnsi="GillSans" w:cs="Arial"/>
                <w:b/>
              </w:rPr>
            </w:pPr>
            <w:r w:rsidRPr="00DF0F0B">
              <w:rPr>
                <w:rFonts w:ascii="GillSans" w:hAnsi="GillSans" w:cs="Arial"/>
                <w:b/>
              </w:rPr>
              <w:t>The effectiveness of the leadership and management of the school a</w:t>
            </w:r>
            <w:r w:rsidR="002E01EB" w:rsidRPr="00DF0F0B">
              <w:rPr>
                <w:rFonts w:ascii="GillSans" w:hAnsi="GillSans" w:cs="Arial"/>
                <w:b/>
              </w:rPr>
              <w:t>s a church school is outstanding</w:t>
            </w:r>
          </w:p>
          <w:p w14:paraId="2760DF27" w14:textId="272ED269" w:rsidR="006708A1" w:rsidRPr="00DF0F0B" w:rsidRDefault="00797CA1" w:rsidP="00797CA1">
            <w:pPr>
              <w:spacing w:before="120" w:after="120"/>
              <w:jc w:val="both"/>
              <w:rPr>
                <w:rFonts w:ascii="GillSans" w:hAnsi="GillSans" w:cs="Times New Roman"/>
                <w:snapToGrid/>
                <w:lang w:bidi="ar-SA"/>
              </w:rPr>
            </w:pPr>
            <w:r w:rsidRPr="00DF0F0B">
              <w:rPr>
                <w:rFonts w:ascii="GillSans" w:hAnsi="GillSans" w:cs="Arial"/>
              </w:rPr>
              <w:t>The p</w:t>
            </w:r>
            <w:r w:rsidR="00E01EE2" w:rsidRPr="00DF0F0B">
              <w:rPr>
                <w:rFonts w:ascii="GillSans" w:hAnsi="GillSans" w:cs="Arial"/>
              </w:rPr>
              <w:t>rin</w:t>
            </w:r>
            <w:r w:rsidR="00FE5D83" w:rsidRPr="00DF0F0B">
              <w:rPr>
                <w:rFonts w:ascii="GillSans" w:hAnsi="GillSans" w:cs="Arial"/>
              </w:rPr>
              <w:t>cipal</w:t>
            </w:r>
            <w:r w:rsidR="008F63DB" w:rsidRPr="00DF0F0B">
              <w:rPr>
                <w:rFonts w:ascii="GillSans" w:hAnsi="GillSans" w:cs="Arial"/>
              </w:rPr>
              <w:t>, with the</w:t>
            </w:r>
            <w:r w:rsidR="002F7F30" w:rsidRPr="00DF0F0B">
              <w:rPr>
                <w:rFonts w:ascii="GillSans" w:hAnsi="GillSans" w:cs="Arial"/>
              </w:rPr>
              <w:t xml:space="preserve"> strong s</w:t>
            </w:r>
            <w:r w:rsidR="008F63DB" w:rsidRPr="00DF0F0B">
              <w:rPr>
                <w:rFonts w:ascii="GillSans" w:hAnsi="GillSans" w:cs="Arial"/>
              </w:rPr>
              <w:t>upport of</w:t>
            </w:r>
            <w:r w:rsidR="002F7F30" w:rsidRPr="00DF0F0B">
              <w:rPr>
                <w:rFonts w:ascii="GillSans" w:hAnsi="GillSans" w:cs="Arial"/>
              </w:rPr>
              <w:t xml:space="preserve"> his senior leadership team and governors, articulate</w:t>
            </w:r>
            <w:r w:rsidR="008C046F" w:rsidRPr="00DF0F0B">
              <w:rPr>
                <w:rFonts w:ascii="GillSans" w:hAnsi="GillSans" w:cs="Arial"/>
              </w:rPr>
              <w:t>s</w:t>
            </w:r>
            <w:r w:rsidR="00FE5D83" w:rsidRPr="00DF0F0B">
              <w:rPr>
                <w:rFonts w:ascii="GillSans" w:hAnsi="GillSans" w:cs="Arial"/>
              </w:rPr>
              <w:t xml:space="preserve"> a</w:t>
            </w:r>
            <w:r w:rsidR="002F7F30" w:rsidRPr="00DF0F0B">
              <w:rPr>
                <w:rFonts w:ascii="GillSans" w:hAnsi="GillSans" w:cs="Arial"/>
              </w:rPr>
              <w:t xml:space="preserve"> passionate Christian vision. They provide exceptional</w:t>
            </w:r>
            <w:r w:rsidR="00DF0F0B">
              <w:rPr>
                <w:rFonts w:ascii="GillSans" w:hAnsi="GillSans" w:cs="Arial"/>
              </w:rPr>
              <w:t>,</w:t>
            </w:r>
            <w:r w:rsidR="00985542" w:rsidRPr="00DF0F0B">
              <w:rPr>
                <w:rFonts w:ascii="GillSans" w:hAnsi="GillSans" w:cs="Arial"/>
              </w:rPr>
              <w:t xml:space="preserve"> </w:t>
            </w:r>
            <w:r w:rsidR="002F7F30" w:rsidRPr="00DF0F0B">
              <w:rPr>
                <w:rFonts w:ascii="GillSans" w:hAnsi="GillSans" w:cs="Arial"/>
              </w:rPr>
              <w:t xml:space="preserve">calm and transformational leadership. This is firmly grounded on the principles that </w:t>
            </w:r>
            <w:r w:rsidR="00FE5D83" w:rsidRPr="00DF0F0B">
              <w:rPr>
                <w:rFonts w:ascii="GillSans" w:hAnsi="GillSans" w:cs="Arial"/>
              </w:rPr>
              <w:t>every pupil is valued as an individual</w:t>
            </w:r>
            <w:r w:rsidR="002F7F30" w:rsidRPr="00DF0F0B">
              <w:rPr>
                <w:rFonts w:ascii="GillSans" w:hAnsi="GillSans" w:cs="Arial"/>
              </w:rPr>
              <w:t>,</w:t>
            </w:r>
            <w:r w:rsidR="00FE5D83" w:rsidRPr="00DF0F0B">
              <w:rPr>
                <w:rFonts w:ascii="GillSans" w:hAnsi="GillSans" w:cs="Arial"/>
              </w:rPr>
              <w:t xml:space="preserve"> made in the image of God</w:t>
            </w:r>
            <w:r w:rsidRPr="00DF0F0B">
              <w:rPr>
                <w:rFonts w:ascii="GillSans" w:hAnsi="GillSans" w:cs="Arial"/>
              </w:rPr>
              <w:t>.  Th</w:t>
            </w:r>
            <w:r w:rsidR="00DF0F0B">
              <w:rPr>
                <w:rFonts w:ascii="GillSans" w:hAnsi="GillSans" w:cs="Arial"/>
              </w:rPr>
              <w:t>ere is a shared belief that each pupil</w:t>
            </w:r>
            <w:r w:rsidR="002F7F30" w:rsidRPr="00DF0F0B">
              <w:rPr>
                <w:rFonts w:ascii="GillSans" w:hAnsi="GillSans" w:cs="Arial"/>
              </w:rPr>
              <w:t xml:space="preserve"> will</w:t>
            </w:r>
            <w:r w:rsidR="00FE5D83" w:rsidRPr="00DF0F0B">
              <w:rPr>
                <w:rFonts w:ascii="GillSans" w:hAnsi="GillSans" w:cs="Arial"/>
              </w:rPr>
              <w:t xml:space="preserve"> find security, acceptance, confidence and an opportu</w:t>
            </w:r>
            <w:r w:rsidR="002F7F30" w:rsidRPr="00DF0F0B">
              <w:rPr>
                <w:rFonts w:ascii="GillSans" w:hAnsi="GillSans" w:cs="Arial"/>
              </w:rPr>
              <w:t>nity t</w:t>
            </w:r>
            <w:r w:rsidR="004C19FB" w:rsidRPr="00DF0F0B">
              <w:rPr>
                <w:rFonts w:ascii="GillSans" w:hAnsi="GillSans" w:cs="Arial"/>
              </w:rPr>
              <w:t>o develop their potential at Trinity</w:t>
            </w:r>
            <w:r w:rsidR="002F7F30" w:rsidRPr="00DF0F0B">
              <w:rPr>
                <w:rFonts w:ascii="GillSans" w:hAnsi="GillSans" w:cs="Arial"/>
              </w:rPr>
              <w:t xml:space="preserve"> school.</w:t>
            </w:r>
            <w:r w:rsidR="004C19FB" w:rsidRPr="00DF0F0B">
              <w:rPr>
                <w:rFonts w:ascii="GillSans" w:hAnsi="GillSans" w:cs="Arial"/>
              </w:rPr>
              <w:t xml:space="preserve"> The </w:t>
            </w:r>
            <w:r w:rsidRPr="00DF0F0B">
              <w:rPr>
                <w:rFonts w:ascii="GillSans" w:hAnsi="GillSans" w:cs="Arial"/>
              </w:rPr>
              <w:t>p</w:t>
            </w:r>
            <w:r w:rsidR="004C19FB" w:rsidRPr="00DF0F0B">
              <w:rPr>
                <w:rFonts w:ascii="GillSans" w:hAnsi="GillSans" w:cs="Arial"/>
              </w:rPr>
              <w:t xml:space="preserve">rincipal, his senior leadership team and </w:t>
            </w:r>
            <w:r w:rsidR="004C19FB" w:rsidRPr="00DF0F0B">
              <w:rPr>
                <w:rFonts w:ascii="GillSans" w:hAnsi="GillSans" w:cs="Arial"/>
                <w:bCs/>
              </w:rPr>
              <w:t>the whole staff team model the school’s three core Christian values. As a result, throughout the school, relationships, attitudes, behaviour and approaches to learning are of the highest quality.</w:t>
            </w:r>
            <w:r w:rsidR="004F4590" w:rsidRPr="00DF0F0B">
              <w:rPr>
                <w:rFonts w:ascii="GillSans" w:hAnsi="GillSans" w:cs="Arial"/>
                <w:bCs/>
              </w:rPr>
              <w:t xml:space="preserve"> The Christian e</w:t>
            </w:r>
            <w:r w:rsidR="00DF2334" w:rsidRPr="00DF0F0B">
              <w:rPr>
                <w:rFonts w:ascii="GillSans" w:hAnsi="GillSans" w:cs="Arial"/>
                <w:bCs/>
              </w:rPr>
              <w:t>t</w:t>
            </w:r>
            <w:r w:rsidR="004F4590" w:rsidRPr="00DF0F0B">
              <w:rPr>
                <w:rFonts w:ascii="GillSans" w:hAnsi="GillSans" w:cs="Arial"/>
                <w:bCs/>
              </w:rPr>
              <w:t xml:space="preserve">hos shapes all strategic planning and all policies refer explicitly to </w:t>
            </w:r>
            <w:r w:rsidR="00DF2334" w:rsidRPr="00DF0F0B">
              <w:rPr>
                <w:rFonts w:ascii="GillSans" w:hAnsi="GillSans" w:cs="Arial"/>
                <w:bCs/>
              </w:rPr>
              <w:t>Christian values and principles.</w:t>
            </w:r>
            <w:r w:rsidR="008C3D5C" w:rsidRPr="00DF0F0B">
              <w:rPr>
                <w:rFonts w:ascii="GillSans" w:hAnsi="GillSans" w:cs="Arial"/>
                <w:bCs/>
              </w:rPr>
              <w:t xml:space="preserve"> For example</w:t>
            </w:r>
            <w:r w:rsidR="00C62EC8" w:rsidRPr="00DF0F0B">
              <w:rPr>
                <w:rFonts w:ascii="GillSans" w:hAnsi="GillSans" w:cs="Arial"/>
                <w:bCs/>
              </w:rPr>
              <w:t>,</w:t>
            </w:r>
            <w:r w:rsidR="008C3D5C" w:rsidRPr="00DF0F0B">
              <w:rPr>
                <w:rFonts w:ascii="GillSans" w:hAnsi="GillSans" w:cs="Arial"/>
                <w:bCs/>
              </w:rPr>
              <w:t xml:space="preserve"> the behaviour policy is based on forgiveness and making a fresh start. </w:t>
            </w:r>
            <w:r w:rsidR="00C62EC8" w:rsidRPr="00DF0F0B">
              <w:rPr>
                <w:rFonts w:ascii="GillSans" w:hAnsi="GillSans" w:cs="Arial"/>
                <w:bCs/>
              </w:rPr>
              <w:t>Regular continuing professional development</w:t>
            </w:r>
            <w:r w:rsidRPr="00DF0F0B">
              <w:rPr>
                <w:rFonts w:ascii="GillSans" w:hAnsi="GillSans" w:cs="Arial"/>
                <w:bCs/>
              </w:rPr>
              <w:t>,</w:t>
            </w:r>
            <w:r w:rsidR="00C62EC8" w:rsidRPr="00DF0F0B">
              <w:rPr>
                <w:rFonts w:ascii="GillSans" w:hAnsi="GillSans" w:cs="Arial"/>
                <w:bCs/>
              </w:rPr>
              <w:t xml:space="preserve"> focusing on church school issues</w:t>
            </w:r>
            <w:r w:rsidRPr="00DF0F0B">
              <w:rPr>
                <w:rFonts w:ascii="GillSans" w:hAnsi="GillSans" w:cs="Arial"/>
                <w:bCs/>
              </w:rPr>
              <w:t>,</w:t>
            </w:r>
            <w:r w:rsidR="00C62EC8" w:rsidRPr="00DF0F0B">
              <w:rPr>
                <w:rFonts w:ascii="GillSans" w:hAnsi="GillSans" w:cs="Arial"/>
                <w:bCs/>
              </w:rPr>
              <w:t xml:space="preserve"> ensures that all staff </w:t>
            </w:r>
            <w:r w:rsidRPr="00DF0F0B">
              <w:rPr>
                <w:rFonts w:ascii="GillSans" w:hAnsi="GillSans" w:cs="Arial"/>
                <w:bCs/>
              </w:rPr>
              <w:t>members</w:t>
            </w:r>
            <w:r w:rsidRPr="00DF0F0B">
              <w:rPr>
                <w:rFonts w:ascii="GillSans" w:hAnsi="GillSans" w:cs="Arial"/>
                <w:bCs/>
                <w:color w:val="FF0000"/>
              </w:rPr>
              <w:t xml:space="preserve"> </w:t>
            </w:r>
            <w:r w:rsidR="00C62EC8" w:rsidRPr="00DF0F0B">
              <w:rPr>
                <w:rFonts w:ascii="GillSans" w:hAnsi="GillSans" w:cs="Arial"/>
                <w:bCs/>
              </w:rPr>
              <w:t>understand the im</w:t>
            </w:r>
            <w:r w:rsidR="00333A63" w:rsidRPr="00DF0F0B">
              <w:rPr>
                <w:rFonts w:ascii="GillSans" w:hAnsi="GillSans" w:cs="Arial"/>
                <w:bCs/>
              </w:rPr>
              <w:t>portance of the Christian ethos</w:t>
            </w:r>
            <w:r w:rsidR="00C248D8" w:rsidRPr="00DF0F0B">
              <w:rPr>
                <w:rFonts w:ascii="GillSans" w:hAnsi="GillSans" w:cs="Arial"/>
                <w:bCs/>
              </w:rPr>
              <w:t>.</w:t>
            </w:r>
            <w:r w:rsidR="008C046F" w:rsidRPr="00DF0F0B">
              <w:rPr>
                <w:rFonts w:ascii="GillSans" w:hAnsi="GillSans" w:cs="Arial"/>
                <w:bCs/>
              </w:rPr>
              <w:t xml:space="preserve"> </w:t>
            </w:r>
            <w:r w:rsidR="00C248D8" w:rsidRPr="00DF0F0B">
              <w:rPr>
                <w:rFonts w:ascii="GillSans" w:hAnsi="GillSans" w:cs="Arial"/>
                <w:bCs/>
              </w:rPr>
              <w:t>Evidence confirms governors’ ability to support and challenge</w:t>
            </w:r>
            <w:r w:rsidR="00FB6849" w:rsidRPr="00DF0F0B">
              <w:rPr>
                <w:rFonts w:ascii="GillSans" w:hAnsi="GillSans" w:cs="Arial"/>
                <w:bCs/>
              </w:rPr>
              <w:t xml:space="preserve">, </w:t>
            </w:r>
            <w:r w:rsidRPr="00DF0F0B">
              <w:rPr>
                <w:rFonts w:ascii="GillSans" w:hAnsi="GillSans" w:cs="Arial"/>
                <w:bCs/>
              </w:rPr>
              <w:t>and</w:t>
            </w:r>
            <w:r w:rsidRPr="00DF0F0B">
              <w:rPr>
                <w:rFonts w:ascii="GillSans" w:hAnsi="GillSans" w:cs="Arial"/>
                <w:bCs/>
                <w:color w:val="FF0000"/>
              </w:rPr>
              <w:t xml:space="preserve"> </w:t>
            </w:r>
            <w:r w:rsidR="00FB6849" w:rsidRPr="00DF0F0B">
              <w:rPr>
                <w:rFonts w:ascii="GillSans" w:hAnsi="GillSans" w:cs="Arial"/>
                <w:bCs/>
              </w:rPr>
              <w:t>their</w:t>
            </w:r>
            <w:r w:rsidR="00C248D8" w:rsidRPr="00DF0F0B">
              <w:rPr>
                <w:rFonts w:ascii="GillSans" w:hAnsi="GillSans" w:cs="Arial"/>
                <w:bCs/>
              </w:rPr>
              <w:t xml:space="preserve"> skills in strategic planning and in evaluation of school effectiveness. </w:t>
            </w:r>
            <w:r w:rsidR="008C046F" w:rsidRPr="00DF0F0B">
              <w:rPr>
                <w:rFonts w:ascii="GillSans" w:hAnsi="GillSans" w:cs="Arial"/>
                <w:bCs/>
              </w:rPr>
              <w:t xml:space="preserve">The school </w:t>
            </w:r>
            <w:r w:rsidR="002A2FA0" w:rsidRPr="00DF0F0B">
              <w:rPr>
                <w:rFonts w:ascii="GillSans" w:hAnsi="GillSans" w:cs="Arial"/>
                <w:bCs/>
              </w:rPr>
              <w:t xml:space="preserve">shares its expertise </w:t>
            </w:r>
            <w:r w:rsidR="00C248D8" w:rsidRPr="00DF0F0B">
              <w:rPr>
                <w:rFonts w:ascii="GillSans" w:hAnsi="GillSans" w:cs="Arial"/>
                <w:bCs/>
              </w:rPr>
              <w:t xml:space="preserve">and facilities </w:t>
            </w:r>
            <w:r w:rsidR="002A2FA0" w:rsidRPr="00DF0F0B">
              <w:rPr>
                <w:rFonts w:ascii="GillSans" w:hAnsi="GillSans" w:cs="Arial"/>
                <w:bCs/>
              </w:rPr>
              <w:t xml:space="preserve">with </w:t>
            </w:r>
            <w:r w:rsidR="008C046F" w:rsidRPr="00DF0F0B">
              <w:rPr>
                <w:rFonts w:ascii="GillSans" w:hAnsi="GillSans" w:cs="Arial"/>
                <w:bCs/>
              </w:rPr>
              <w:t>other local primary and secondary schools</w:t>
            </w:r>
            <w:r w:rsidR="002A2FA0" w:rsidRPr="00DF0F0B">
              <w:rPr>
                <w:rFonts w:ascii="GillSans" w:hAnsi="GillSans" w:cs="Arial"/>
                <w:bCs/>
              </w:rPr>
              <w:t xml:space="preserve"> in a rich variety of partnerships</w:t>
            </w:r>
            <w:r w:rsidRPr="00DF0F0B">
              <w:rPr>
                <w:rFonts w:ascii="GillSans" w:hAnsi="GillSans" w:cs="Arial"/>
                <w:bCs/>
              </w:rPr>
              <w:t>.  These</w:t>
            </w:r>
            <w:r w:rsidR="008C046F" w:rsidRPr="00DF0F0B">
              <w:rPr>
                <w:rFonts w:ascii="GillSans" w:hAnsi="GillSans" w:cs="Arial"/>
                <w:bCs/>
              </w:rPr>
              <w:t xml:space="preserve"> </w:t>
            </w:r>
            <w:r w:rsidRPr="00DF0F0B">
              <w:rPr>
                <w:rFonts w:ascii="GillSans" w:hAnsi="GillSans" w:cs="Arial"/>
                <w:bCs/>
              </w:rPr>
              <w:t>benefit</w:t>
            </w:r>
            <w:r w:rsidR="002A2FA0" w:rsidRPr="00DF0F0B">
              <w:rPr>
                <w:rFonts w:ascii="GillSans" w:hAnsi="GillSans" w:cs="Arial"/>
                <w:bCs/>
              </w:rPr>
              <w:t xml:space="preserve"> from mutual support and the sharing of best practice. Over 100 pupils from within the Anglican Schools’ Partnership participate in Trinity’s biennial ‘Showcasing RE’ event, using song, drama and art to explore and celebrate creativity in RE.</w:t>
            </w:r>
            <w:r w:rsidR="00C248D8" w:rsidRPr="00DF0F0B">
              <w:rPr>
                <w:rFonts w:ascii="GillSans" w:hAnsi="GillSans" w:cs="Arial"/>
                <w:bCs/>
              </w:rPr>
              <w:t xml:space="preserve"> </w:t>
            </w:r>
            <w:r w:rsidR="008C046F" w:rsidRPr="00DF0F0B">
              <w:rPr>
                <w:rFonts w:ascii="GillSans" w:hAnsi="GillSans" w:cs="Arial"/>
                <w:bCs/>
              </w:rPr>
              <w:t>Arrangements for collective worship and RE me</w:t>
            </w:r>
            <w:r w:rsidR="00B94634" w:rsidRPr="00DF0F0B">
              <w:rPr>
                <w:rFonts w:ascii="GillSans" w:hAnsi="GillSans" w:cs="Arial"/>
                <w:bCs/>
              </w:rPr>
              <w:t>e</w:t>
            </w:r>
            <w:r w:rsidR="008C046F" w:rsidRPr="00DF0F0B">
              <w:rPr>
                <w:rFonts w:ascii="GillSans" w:hAnsi="GillSans" w:cs="Arial"/>
                <w:bCs/>
              </w:rPr>
              <w:t>t statutory requirements.</w:t>
            </w:r>
          </w:p>
        </w:tc>
      </w:tr>
    </w:tbl>
    <w:p w14:paraId="461915BC" w14:textId="2CD766C6" w:rsidR="00B130E7" w:rsidRPr="00DF0F0B" w:rsidRDefault="00C1437D" w:rsidP="00797CA1">
      <w:pPr>
        <w:spacing w:before="240"/>
        <w:jc w:val="center"/>
        <w:rPr>
          <w:rFonts w:ascii="GillSans" w:hAnsi="GillSans" w:cs="Arial"/>
        </w:rPr>
      </w:pPr>
      <w:r w:rsidRPr="00DF0F0B">
        <w:rPr>
          <w:rFonts w:ascii="GillSans" w:hAnsi="GillSans" w:cs="Arial"/>
        </w:rPr>
        <w:t xml:space="preserve">SIAMS report </w:t>
      </w:r>
      <w:r w:rsidR="00030B6B" w:rsidRPr="00DF0F0B">
        <w:rPr>
          <w:rFonts w:ascii="GillSans" w:hAnsi="GillSans" w:cs="Arial"/>
        </w:rPr>
        <w:t>April 2016,</w:t>
      </w:r>
      <w:r w:rsidRPr="00DF0F0B">
        <w:rPr>
          <w:rFonts w:ascii="GillSans" w:hAnsi="GillSans" w:cs="Arial"/>
        </w:rPr>
        <w:t xml:space="preserve"> </w:t>
      </w:r>
      <w:r w:rsidR="00030B6B" w:rsidRPr="00DF0F0B">
        <w:rPr>
          <w:rFonts w:ascii="GillSans" w:hAnsi="GillSans" w:cs="Arial"/>
        </w:rPr>
        <w:t>Trinity School, Belvedere, DA17 6HT</w:t>
      </w:r>
      <w:bookmarkStart w:id="0" w:name="Orgadd1"/>
      <w:bookmarkStart w:id="1" w:name="Person"/>
      <w:bookmarkStart w:id="2" w:name="Foldmark"/>
      <w:bookmarkEnd w:id="0"/>
      <w:bookmarkEnd w:id="1"/>
      <w:bookmarkEnd w:id="2"/>
    </w:p>
    <w:p w14:paraId="4798105A" w14:textId="77777777" w:rsidR="00B130E7" w:rsidRPr="00DF0F0B" w:rsidRDefault="00B130E7" w:rsidP="00797CA1">
      <w:pPr>
        <w:spacing w:before="240"/>
        <w:jc w:val="center"/>
        <w:rPr>
          <w:rFonts w:ascii="GillSans" w:hAnsi="GillSans"/>
        </w:rPr>
      </w:pPr>
    </w:p>
    <w:sectPr w:rsidR="00B130E7" w:rsidRPr="00DF0F0B" w:rsidSect="0048168F">
      <w:headerReference w:type="default" r:id="rId8"/>
      <w:footerReference w:type="default" r:id="rId9"/>
      <w:headerReference w:type="first" r:id="rId10"/>
      <w:pgSz w:w="11908" w:h="16833" w:code="9"/>
      <w:pgMar w:top="624" w:right="851" w:bottom="624" w:left="851" w:header="0" w:footer="3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C26D2" w14:textId="77777777" w:rsidR="000C679F" w:rsidRDefault="000C679F">
      <w:r>
        <w:separator/>
      </w:r>
    </w:p>
  </w:endnote>
  <w:endnote w:type="continuationSeparator" w:id="0">
    <w:p w14:paraId="22C9CB2E" w14:textId="77777777" w:rsidR="000C679F" w:rsidRDefault="000C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GillSans">
    <w:altName w:val="Times New Roman"/>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A16A" w14:textId="6CB4750F" w:rsidR="0023605D" w:rsidRPr="00E9611D" w:rsidRDefault="0023605D">
    <w:pPr>
      <w:pStyle w:val="Footer"/>
      <w:rPr>
        <w:rFonts w:ascii="GillSans" w:hAnsi="GillSans"/>
        <w:color w:val="808080" w:themeColor="background1" w:themeShade="80"/>
        <w:sz w:val="20"/>
        <w:szCs w:val="20"/>
      </w:rPr>
    </w:pPr>
    <w:r w:rsidRPr="00E9611D">
      <w:rPr>
        <w:rFonts w:ascii="GillSans" w:hAnsi="GillSans"/>
        <w:color w:val="808080" w:themeColor="background1" w:themeShade="80"/>
        <w:sz w:val="20"/>
        <w:szCs w:val="20"/>
      </w:rPr>
      <w:t xml:space="preserve">           NS 03 2015</w:t>
    </w:r>
    <w:r w:rsidRPr="00E9611D">
      <w:rPr>
        <w:rFonts w:ascii="GillSans" w:hAnsi="GillSans"/>
        <w:color w:val="808080" w:themeColor="background1" w:themeShade="80"/>
        <w:sz w:val="20"/>
        <w:szCs w:val="20"/>
      </w:rPr>
      <w:tab/>
    </w:r>
    <w:r w:rsidRPr="00E9611D">
      <w:rPr>
        <w:rFonts w:ascii="GillSans" w:hAnsi="GillSans"/>
        <w:color w:val="808080" w:themeColor="background1" w:themeShade="80"/>
        <w:sz w:val="20"/>
        <w:szCs w:val="20"/>
      </w:rPr>
      <w:tab/>
      <w:t xml:space="preserve">       SIAMS Inspection School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4CA95" w14:textId="77777777" w:rsidR="000C679F" w:rsidRDefault="000C679F">
      <w:r>
        <w:separator/>
      </w:r>
    </w:p>
  </w:footnote>
  <w:footnote w:type="continuationSeparator" w:id="0">
    <w:p w14:paraId="2E10ED90" w14:textId="77777777" w:rsidR="000C679F" w:rsidRDefault="000C6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BBDE" w14:textId="1B067BD3" w:rsidR="0023605D" w:rsidRDefault="0023605D" w:rsidP="002363E9">
    <w:pPr>
      <w:pStyle w:val="Header"/>
      <w:ind w:hanging="9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82B6" w14:textId="1D3AB1C6" w:rsidR="0023605D" w:rsidRDefault="0023605D" w:rsidP="00FE45D1">
    <w:pPr>
      <w:pStyle w:val="Header"/>
      <w:ind w:hanging="900"/>
    </w:pPr>
    <w:r>
      <w:rPr>
        <w:noProof/>
        <w:snapToGrid/>
        <w:lang w:eastAsia="en-GB" w:bidi="ar-SA"/>
      </w:rPr>
      <w:drawing>
        <wp:anchor distT="0" distB="0" distL="114300" distR="114300" simplePos="0" relativeHeight="251657728" behindDoc="0" locked="0" layoutInCell="1" allowOverlap="1" wp14:anchorId="3B4C77E7" wp14:editId="7FA0B813">
          <wp:simplePos x="0" y="0"/>
          <wp:positionH relativeFrom="column">
            <wp:posOffset>3432810</wp:posOffset>
          </wp:positionH>
          <wp:positionV relativeFrom="paragraph">
            <wp:posOffset>1170940</wp:posOffset>
          </wp:positionV>
          <wp:extent cx="2295525" cy="362585"/>
          <wp:effectExtent l="0" t="0" r="9525" b="0"/>
          <wp:wrapSquare wrapText="bothSides"/>
          <wp:docPr id="2" name="Picture 1"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362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lang w:eastAsia="en-GB" w:bidi="ar-SA"/>
      </w:rPr>
      <w:drawing>
        <wp:inline distT="0" distB="0" distL="0" distR="0" wp14:anchorId="53C2A4F7" wp14:editId="0478FEA0">
          <wp:extent cx="7943215" cy="1714500"/>
          <wp:effectExtent l="0" t="0" r="6985" b="12700"/>
          <wp:docPr id="1" name="Picture 1" descr="Dual Brande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al Branded 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3215" cy="1714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66282"/>
    <w:multiLevelType w:val="hybridMultilevel"/>
    <w:tmpl w:val="1E1C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91110F"/>
    <w:multiLevelType w:val="hybridMultilevel"/>
    <w:tmpl w:val="1F74F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FB554EF"/>
    <w:multiLevelType w:val="hybridMultilevel"/>
    <w:tmpl w:val="F1501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89"/>
    <w:rsid w:val="000066D2"/>
    <w:rsid w:val="00010D12"/>
    <w:rsid w:val="00030B6B"/>
    <w:rsid w:val="000409A3"/>
    <w:rsid w:val="00043D1A"/>
    <w:rsid w:val="0005005F"/>
    <w:rsid w:val="000579AE"/>
    <w:rsid w:val="00057A67"/>
    <w:rsid w:val="00085E76"/>
    <w:rsid w:val="00095188"/>
    <w:rsid w:val="000A0A3B"/>
    <w:rsid w:val="000C3419"/>
    <w:rsid w:val="000C679F"/>
    <w:rsid w:val="000D1377"/>
    <w:rsid w:val="000D278D"/>
    <w:rsid w:val="000D342D"/>
    <w:rsid w:val="000D56FA"/>
    <w:rsid w:val="000E737B"/>
    <w:rsid w:val="001007D2"/>
    <w:rsid w:val="00103A73"/>
    <w:rsid w:val="0011152A"/>
    <w:rsid w:val="00123880"/>
    <w:rsid w:val="00125CDB"/>
    <w:rsid w:val="00135BAB"/>
    <w:rsid w:val="00135F08"/>
    <w:rsid w:val="0014647E"/>
    <w:rsid w:val="00146EA7"/>
    <w:rsid w:val="001616F6"/>
    <w:rsid w:val="00166377"/>
    <w:rsid w:val="001823C1"/>
    <w:rsid w:val="00185697"/>
    <w:rsid w:val="00192A98"/>
    <w:rsid w:val="001B36C7"/>
    <w:rsid w:val="001C6029"/>
    <w:rsid w:val="001C7651"/>
    <w:rsid w:val="001D14D0"/>
    <w:rsid w:val="001F4433"/>
    <w:rsid w:val="0020060F"/>
    <w:rsid w:val="00207E8B"/>
    <w:rsid w:val="002123C7"/>
    <w:rsid w:val="00213CA7"/>
    <w:rsid w:val="00221837"/>
    <w:rsid w:val="002340C8"/>
    <w:rsid w:val="0023605D"/>
    <w:rsid w:val="002363E9"/>
    <w:rsid w:val="00276CE7"/>
    <w:rsid w:val="002820A1"/>
    <w:rsid w:val="0028455A"/>
    <w:rsid w:val="00290D0D"/>
    <w:rsid w:val="00293F62"/>
    <w:rsid w:val="00294038"/>
    <w:rsid w:val="002A2FA0"/>
    <w:rsid w:val="002C1655"/>
    <w:rsid w:val="002C20E5"/>
    <w:rsid w:val="002C51DF"/>
    <w:rsid w:val="002D1760"/>
    <w:rsid w:val="002E01EB"/>
    <w:rsid w:val="002E7FFD"/>
    <w:rsid w:val="002F43AE"/>
    <w:rsid w:val="002F7F30"/>
    <w:rsid w:val="00301205"/>
    <w:rsid w:val="00320995"/>
    <w:rsid w:val="00320F32"/>
    <w:rsid w:val="00333A63"/>
    <w:rsid w:val="003413A9"/>
    <w:rsid w:val="003518AC"/>
    <w:rsid w:val="003537EA"/>
    <w:rsid w:val="00353C3A"/>
    <w:rsid w:val="00370C88"/>
    <w:rsid w:val="00380F73"/>
    <w:rsid w:val="00394EC3"/>
    <w:rsid w:val="003A0B3E"/>
    <w:rsid w:val="003B0D5D"/>
    <w:rsid w:val="003B46CB"/>
    <w:rsid w:val="003E4FB5"/>
    <w:rsid w:val="003F61F1"/>
    <w:rsid w:val="00406A4E"/>
    <w:rsid w:val="00407E9B"/>
    <w:rsid w:val="00411DC7"/>
    <w:rsid w:val="00413A2A"/>
    <w:rsid w:val="004337AE"/>
    <w:rsid w:val="00436278"/>
    <w:rsid w:val="00443330"/>
    <w:rsid w:val="004446C4"/>
    <w:rsid w:val="00444C2C"/>
    <w:rsid w:val="0047134F"/>
    <w:rsid w:val="00472A8D"/>
    <w:rsid w:val="0048168F"/>
    <w:rsid w:val="00490768"/>
    <w:rsid w:val="00492F34"/>
    <w:rsid w:val="00494F4C"/>
    <w:rsid w:val="004A0A2F"/>
    <w:rsid w:val="004A5F2A"/>
    <w:rsid w:val="004B1D20"/>
    <w:rsid w:val="004B4FB3"/>
    <w:rsid w:val="004B5EFB"/>
    <w:rsid w:val="004C19FB"/>
    <w:rsid w:val="004C3CC3"/>
    <w:rsid w:val="004D37F1"/>
    <w:rsid w:val="004D6476"/>
    <w:rsid w:val="004E1566"/>
    <w:rsid w:val="004F4590"/>
    <w:rsid w:val="00501380"/>
    <w:rsid w:val="005125AA"/>
    <w:rsid w:val="0052174F"/>
    <w:rsid w:val="00526C8C"/>
    <w:rsid w:val="005275A3"/>
    <w:rsid w:val="00534130"/>
    <w:rsid w:val="00551D24"/>
    <w:rsid w:val="00556F05"/>
    <w:rsid w:val="00562C9A"/>
    <w:rsid w:val="0056527A"/>
    <w:rsid w:val="00587FC2"/>
    <w:rsid w:val="00595011"/>
    <w:rsid w:val="00596B0D"/>
    <w:rsid w:val="005979F2"/>
    <w:rsid w:val="005C2A49"/>
    <w:rsid w:val="005C3E21"/>
    <w:rsid w:val="005D3130"/>
    <w:rsid w:val="005D4F43"/>
    <w:rsid w:val="005E5B8D"/>
    <w:rsid w:val="005F5367"/>
    <w:rsid w:val="005F760A"/>
    <w:rsid w:val="0060290D"/>
    <w:rsid w:val="00605610"/>
    <w:rsid w:val="00652DB3"/>
    <w:rsid w:val="0066260C"/>
    <w:rsid w:val="006708A1"/>
    <w:rsid w:val="00670A39"/>
    <w:rsid w:val="00686682"/>
    <w:rsid w:val="00686EF1"/>
    <w:rsid w:val="006A5369"/>
    <w:rsid w:val="006A5A41"/>
    <w:rsid w:val="006B03A9"/>
    <w:rsid w:val="006B41D9"/>
    <w:rsid w:val="006B6CA5"/>
    <w:rsid w:val="006C0BAE"/>
    <w:rsid w:val="006C4B01"/>
    <w:rsid w:val="006E17E2"/>
    <w:rsid w:val="006E508C"/>
    <w:rsid w:val="006E660C"/>
    <w:rsid w:val="006F4860"/>
    <w:rsid w:val="006F4AE0"/>
    <w:rsid w:val="007045A1"/>
    <w:rsid w:val="00712E17"/>
    <w:rsid w:val="0071686D"/>
    <w:rsid w:val="0074097E"/>
    <w:rsid w:val="00740F1A"/>
    <w:rsid w:val="007659F9"/>
    <w:rsid w:val="00766032"/>
    <w:rsid w:val="007710AA"/>
    <w:rsid w:val="007827E3"/>
    <w:rsid w:val="00784703"/>
    <w:rsid w:val="007858D7"/>
    <w:rsid w:val="0078749E"/>
    <w:rsid w:val="00794152"/>
    <w:rsid w:val="0079778A"/>
    <w:rsid w:val="00797CA1"/>
    <w:rsid w:val="007D0637"/>
    <w:rsid w:val="007E150F"/>
    <w:rsid w:val="007F256C"/>
    <w:rsid w:val="007F73FB"/>
    <w:rsid w:val="00806444"/>
    <w:rsid w:val="00813291"/>
    <w:rsid w:val="00832B66"/>
    <w:rsid w:val="008425F9"/>
    <w:rsid w:val="008722A0"/>
    <w:rsid w:val="00876028"/>
    <w:rsid w:val="00882EE8"/>
    <w:rsid w:val="00886216"/>
    <w:rsid w:val="00894BD9"/>
    <w:rsid w:val="00896988"/>
    <w:rsid w:val="00897704"/>
    <w:rsid w:val="008A2CD0"/>
    <w:rsid w:val="008A4179"/>
    <w:rsid w:val="008C046F"/>
    <w:rsid w:val="008C0689"/>
    <w:rsid w:val="008C3D5C"/>
    <w:rsid w:val="008C4F4F"/>
    <w:rsid w:val="008C76EE"/>
    <w:rsid w:val="008E5D58"/>
    <w:rsid w:val="008F39F3"/>
    <w:rsid w:val="008F63DB"/>
    <w:rsid w:val="008F712C"/>
    <w:rsid w:val="00903C4C"/>
    <w:rsid w:val="00924919"/>
    <w:rsid w:val="0093045B"/>
    <w:rsid w:val="00935A3C"/>
    <w:rsid w:val="00941D52"/>
    <w:rsid w:val="0094329E"/>
    <w:rsid w:val="009448F7"/>
    <w:rsid w:val="0095093A"/>
    <w:rsid w:val="00966CF0"/>
    <w:rsid w:val="00985542"/>
    <w:rsid w:val="00993D89"/>
    <w:rsid w:val="0099758A"/>
    <w:rsid w:val="009A3DA6"/>
    <w:rsid w:val="009A4B3C"/>
    <w:rsid w:val="009B339E"/>
    <w:rsid w:val="009B6EC8"/>
    <w:rsid w:val="009C28DF"/>
    <w:rsid w:val="009C2AB9"/>
    <w:rsid w:val="009C4A31"/>
    <w:rsid w:val="009C4BC0"/>
    <w:rsid w:val="009C6932"/>
    <w:rsid w:val="009C7A9E"/>
    <w:rsid w:val="009E0E63"/>
    <w:rsid w:val="009E4294"/>
    <w:rsid w:val="009E7B51"/>
    <w:rsid w:val="00A20F55"/>
    <w:rsid w:val="00A22124"/>
    <w:rsid w:val="00A23C06"/>
    <w:rsid w:val="00A34F1F"/>
    <w:rsid w:val="00A40970"/>
    <w:rsid w:val="00A409A1"/>
    <w:rsid w:val="00A45514"/>
    <w:rsid w:val="00A61619"/>
    <w:rsid w:val="00A64882"/>
    <w:rsid w:val="00A921E2"/>
    <w:rsid w:val="00AA564E"/>
    <w:rsid w:val="00AB66CA"/>
    <w:rsid w:val="00AC1C22"/>
    <w:rsid w:val="00AD27C3"/>
    <w:rsid w:val="00AE0412"/>
    <w:rsid w:val="00AE078B"/>
    <w:rsid w:val="00AE2DDB"/>
    <w:rsid w:val="00AE4D42"/>
    <w:rsid w:val="00AE617E"/>
    <w:rsid w:val="00AE7238"/>
    <w:rsid w:val="00AF6E5B"/>
    <w:rsid w:val="00B016B5"/>
    <w:rsid w:val="00B04B55"/>
    <w:rsid w:val="00B065E7"/>
    <w:rsid w:val="00B130E7"/>
    <w:rsid w:val="00B22BF6"/>
    <w:rsid w:val="00B30DCA"/>
    <w:rsid w:val="00B3675C"/>
    <w:rsid w:val="00B506EB"/>
    <w:rsid w:val="00B57309"/>
    <w:rsid w:val="00B65901"/>
    <w:rsid w:val="00B65CB6"/>
    <w:rsid w:val="00B710B5"/>
    <w:rsid w:val="00B75D81"/>
    <w:rsid w:val="00B82CDC"/>
    <w:rsid w:val="00B91A70"/>
    <w:rsid w:val="00B9224C"/>
    <w:rsid w:val="00B94634"/>
    <w:rsid w:val="00BA55FA"/>
    <w:rsid w:val="00BC0D7A"/>
    <w:rsid w:val="00BC0FE3"/>
    <w:rsid w:val="00BC24C4"/>
    <w:rsid w:val="00BC48C0"/>
    <w:rsid w:val="00BC514D"/>
    <w:rsid w:val="00BD1776"/>
    <w:rsid w:val="00BD7EEC"/>
    <w:rsid w:val="00BE15D1"/>
    <w:rsid w:val="00BE2F1F"/>
    <w:rsid w:val="00BF11D3"/>
    <w:rsid w:val="00C01FF1"/>
    <w:rsid w:val="00C02BF4"/>
    <w:rsid w:val="00C04D7C"/>
    <w:rsid w:val="00C050FB"/>
    <w:rsid w:val="00C10868"/>
    <w:rsid w:val="00C135E9"/>
    <w:rsid w:val="00C1437D"/>
    <w:rsid w:val="00C248D8"/>
    <w:rsid w:val="00C54DEF"/>
    <w:rsid w:val="00C551CA"/>
    <w:rsid w:val="00C62EC8"/>
    <w:rsid w:val="00C82E41"/>
    <w:rsid w:val="00C867DF"/>
    <w:rsid w:val="00C87A92"/>
    <w:rsid w:val="00CA0B53"/>
    <w:rsid w:val="00CA67A7"/>
    <w:rsid w:val="00CB2B2A"/>
    <w:rsid w:val="00CB2D8B"/>
    <w:rsid w:val="00CB37BA"/>
    <w:rsid w:val="00CC5B03"/>
    <w:rsid w:val="00CD2925"/>
    <w:rsid w:val="00CD3FC4"/>
    <w:rsid w:val="00CD6E0C"/>
    <w:rsid w:val="00CE4F8A"/>
    <w:rsid w:val="00D30B7D"/>
    <w:rsid w:val="00D51BD6"/>
    <w:rsid w:val="00D52150"/>
    <w:rsid w:val="00D67486"/>
    <w:rsid w:val="00D71BA7"/>
    <w:rsid w:val="00D80CB0"/>
    <w:rsid w:val="00D86F22"/>
    <w:rsid w:val="00D9729B"/>
    <w:rsid w:val="00DA25B4"/>
    <w:rsid w:val="00DA2D90"/>
    <w:rsid w:val="00DC3C6F"/>
    <w:rsid w:val="00DE0765"/>
    <w:rsid w:val="00DE2780"/>
    <w:rsid w:val="00DF0F0B"/>
    <w:rsid w:val="00DF2334"/>
    <w:rsid w:val="00E00243"/>
    <w:rsid w:val="00E01EE2"/>
    <w:rsid w:val="00E0265C"/>
    <w:rsid w:val="00E03407"/>
    <w:rsid w:val="00E04E85"/>
    <w:rsid w:val="00E1660D"/>
    <w:rsid w:val="00E23102"/>
    <w:rsid w:val="00E33895"/>
    <w:rsid w:val="00E55086"/>
    <w:rsid w:val="00E606AA"/>
    <w:rsid w:val="00E611C1"/>
    <w:rsid w:val="00E61289"/>
    <w:rsid w:val="00E64624"/>
    <w:rsid w:val="00E72A0D"/>
    <w:rsid w:val="00E87BB9"/>
    <w:rsid w:val="00E9611D"/>
    <w:rsid w:val="00EA6CE4"/>
    <w:rsid w:val="00EB26A0"/>
    <w:rsid w:val="00EC7A94"/>
    <w:rsid w:val="00ED2F14"/>
    <w:rsid w:val="00ED3B00"/>
    <w:rsid w:val="00ED3F33"/>
    <w:rsid w:val="00ED4B60"/>
    <w:rsid w:val="00EE5E76"/>
    <w:rsid w:val="00EF5C86"/>
    <w:rsid w:val="00F02147"/>
    <w:rsid w:val="00F10D69"/>
    <w:rsid w:val="00F15149"/>
    <w:rsid w:val="00F262F6"/>
    <w:rsid w:val="00F55FC4"/>
    <w:rsid w:val="00F57459"/>
    <w:rsid w:val="00F60D13"/>
    <w:rsid w:val="00F63E23"/>
    <w:rsid w:val="00F64B76"/>
    <w:rsid w:val="00F9229A"/>
    <w:rsid w:val="00F96B8C"/>
    <w:rsid w:val="00FA1571"/>
    <w:rsid w:val="00FA3029"/>
    <w:rsid w:val="00FA3280"/>
    <w:rsid w:val="00FA355C"/>
    <w:rsid w:val="00FA7629"/>
    <w:rsid w:val="00FB6849"/>
    <w:rsid w:val="00FB7FAC"/>
    <w:rsid w:val="00FC2229"/>
    <w:rsid w:val="00FD0D2C"/>
    <w:rsid w:val="00FD2B1E"/>
    <w:rsid w:val="00FE45D1"/>
    <w:rsid w:val="00FE5AE6"/>
    <w:rsid w:val="00FE5D83"/>
    <w:rsid w:val="00FF2442"/>
    <w:rsid w:val="00FF7C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94722C"/>
  <w15:docId w15:val="{2CA1F65A-EF7A-43A1-9D5A-B5F93408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cs="Tahoma"/>
      <w:snapToGrid w:val="0"/>
      <w:sz w:val="24"/>
      <w:szCs w:val="24"/>
      <w:lang w:eastAsia="en-US" w:bidi="th-TH"/>
    </w:rPr>
  </w:style>
  <w:style w:type="paragraph" w:styleId="Heading1">
    <w:name w:val="heading 1"/>
    <w:basedOn w:val="Normal"/>
    <w:next w:val="Normal"/>
    <w:qFormat/>
    <w:pPr>
      <w:keepNext/>
      <w:tabs>
        <w:tab w:val="left" w:pos="1974"/>
      </w:tabs>
      <w:outlineLvl w:val="0"/>
    </w:pPr>
    <w:rPr>
      <w:color w:val="000000"/>
    </w:rPr>
  </w:style>
  <w:style w:type="paragraph" w:styleId="Heading5">
    <w:name w:val="heading 5"/>
    <w:basedOn w:val="Normal"/>
    <w:next w:val="Normal"/>
    <w:link w:val="Heading5Char"/>
    <w:semiHidden/>
    <w:unhideWhenUsed/>
    <w:qFormat/>
    <w:rsid w:val="002123C7"/>
    <w:pPr>
      <w:keepNext/>
      <w:keepLines/>
      <w:spacing w:before="200"/>
      <w:outlineLvl w:val="4"/>
    </w:pPr>
    <w:rPr>
      <w:rFonts w:asciiTheme="majorHAnsi" w:eastAsiaTheme="majorEastAsia" w:hAnsiTheme="majorHAnsi" w:cs="Angsana New"/>
      <w:color w:val="243F60" w:themeColor="accent1" w:themeShade="7F"/>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Footer">
    <w:name w:val="foot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BalloonText">
    <w:name w:val="Balloon Text"/>
    <w:basedOn w:val="Normal"/>
    <w:link w:val="BalloonTextChar"/>
    <w:rsid w:val="00CA67A7"/>
    <w:rPr>
      <w:rFonts w:ascii="Tahoma" w:hAnsi="Tahoma" w:cs="Angsana New"/>
      <w:sz w:val="16"/>
      <w:szCs w:val="20"/>
    </w:rPr>
  </w:style>
  <w:style w:type="character" w:customStyle="1" w:styleId="BalloonTextChar">
    <w:name w:val="Balloon Text Char"/>
    <w:basedOn w:val="DefaultParagraphFont"/>
    <w:link w:val="BalloonText"/>
    <w:rsid w:val="00CA67A7"/>
    <w:rPr>
      <w:rFonts w:ascii="Tahoma" w:hAnsi="Tahoma" w:cs="Angsana New"/>
      <w:snapToGrid w:val="0"/>
      <w:sz w:val="16"/>
      <w:lang w:eastAsia="en-US" w:bidi="th-TH"/>
    </w:rPr>
  </w:style>
  <w:style w:type="character" w:customStyle="1" w:styleId="Heading5Char">
    <w:name w:val="Heading 5 Char"/>
    <w:basedOn w:val="DefaultParagraphFont"/>
    <w:link w:val="Heading5"/>
    <w:semiHidden/>
    <w:rsid w:val="002123C7"/>
    <w:rPr>
      <w:rFonts w:asciiTheme="majorHAnsi" w:eastAsiaTheme="majorEastAsia" w:hAnsiTheme="majorHAnsi" w:cs="Angsana New"/>
      <w:snapToGrid w:val="0"/>
      <w:color w:val="243F60" w:themeColor="accent1" w:themeShade="7F"/>
      <w:sz w:val="24"/>
      <w:szCs w:val="30"/>
      <w:lang w:eastAsia="en-US" w:bidi="th-TH"/>
    </w:rPr>
  </w:style>
  <w:style w:type="character" w:styleId="Emphasis">
    <w:name w:val="Emphasis"/>
    <w:basedOn w:val="DefaultParagraphFont"/>
    <w:uiPriority w:val="20"/>
    <w:qFormat/>
    <w:rsid w:val="00E611C1"/>
    <w:rPr>
      <w:i/>
      <w:iCs/>
    </w:rPr>
  </w:style>
  <w:style w:type="character" w:styleId="CommentReference">
    <w:name w:val="annotation reference"/>
    <w:basedOn w:val="DefaultParagraphFont"/>
    <w:rsid w:val="00CB37BA"/>
    <w:rPr>
      <w:sz w:val="16"/>
      <w:szCs w:val="16"/>
    </w:rPr>
  </w:style>
  <w:style w:type="paragraph" w:styleId="CommentText">
    <w:name w:val="annotation text"/>
    <w:basedOn w:val="Normal"/>
    <w:link w:val="CommentTextChar"/>
    <w:rsid w:val="00CB37BA"/>
    <w:rPr>
      <w:rFonts w:cs="Angsana New"/>
      <w:sz w:val="20"/>
      <w:szCs w:val="25"/>
    </w:rPr>
  </w:style>
  <w:style w:type="character" w:customStyle="1" w:styleId="CommentTextChar">
    <w:name w:val="Comment Text Char"/>
    <w:basedOn w:val="DefaultParagraphFont"/>
    <w:link w:val="CommentText"/>
    <w:rsid w:val="00CB37BA"/>
    <w:rPr>
      <w:rFonts w:cs="Angsana New"/>
      <w:snapToGrid w:val="0"/>
      <w:szCs w:val="25"/>
      <w:lang w:eastAsia="en-US" w:bidi="th-TH"/>
    </w:rPr>
  </w:style>
  <w:style w:type="paragraph" w:styleId="CommentSubject">
    <w:name w:val="annotation subject"/>
    <w:basedOn w:val="CommentText"/>
    <w:next w:val="CommentText"/>
    <w:link w:val="CommentSubjectChar"/>
    <w:rsid w:val="00CB37BA"/>
    <w:rPr>
      <w:b/>
      <w:bCs/>
    </w:rPr>
  </w:style>
  <w:style w:type="character" w:customStyle="1" w:styleId="CommentSubjectChar">
    <w:name w:val="Comment Subject Char"/>
    <w:basedOn w:val="CommentTextChar"/>
    <w:link w:val="CommentSubject"/>
    <w:rsid w:val="00CB37BA"/>
    <w:rPr>
      <w:rFonts w:cs="Angsana New"/>
      <w:b/>
      <w:bCs/>
      <w:snapToGrid w:val="0"/>
      <w:szCs w:val="25"/>
      <w:lang w:eastAsia="en-US" w:bidi="th-TH"/>
    </w:rPr>
  </w:style>
  <w:style w:type="paragraph" w:styleId="ListParagraph">
    <w:name w:val="List Paragraph"/>
    <w:basedOn w:val="Normal"/>
    <w:uiPriority w:val="34"/>
    <w:qFormat/>
    <w:rsid w:val="00C867DF"/>
    <w:pPr>
      <w:ind w:left="720"/>
      <w:contextualSpacing/>
    </w:pPr>
    <w:rPr>
      <w:rFonts w:cs="Angsana New"/>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3204">
      <w:bodyDiv w:val="1"/>
      <w:marLeft w:val="0"/>
      <w:marRight w:val="0"/>
      <w:marTop w:val="0"/>
      <w:marBottom w:val="0"/>
      <w:divBdr>
        <w:top w:val="none" w:sz="0" w:space="0" w:color="auto"/>
        <w:left w:val="none" w:sz="0" w:space="0" w:color="auto"/>
        <w:bottom w:val="none" w:sz="0" w:space="0" w:color="auto"/>
        <w:right w:val="none" w:sz="0" w:space="0" w:color="auto"/>
      </w:divBdr>
    </w:div>
    <w:div w:id="1199858369">
      <w:bodyDiv w:val="1"/>
      <w:marLeft w:val="0"/>
      <w:marRight w:val="0"/>
      <w:marTop w:val="0"/>
      <w:marBottom w:val="0"/>
      <w:divBdr>
        <w:top w:val="none" w:sz="0" w:space="0" w:color="auto"/>
        <w:left w:val="none" w:sz="0" w:space="0" w:color="auto"/>
        <w:bottom w:val="none" w:sz="0" w:space="0" w:color="auto"/>
        <w:right w:val="none" w:sz="0" w:space="0" w:color="auto"/>
      </w:divBdr>
      <w:divsChild>
        <w:div w:id="700938277">
          <w:marLeft w:val="0"/>
          <w:marRight w:val="0"/>
          <w:marTop w:val="0"/>
          <w:marBottom w:val="0"/>
          <w:divBdr>
            <w:top w:val="none" w:sz="0" w:space="0" w:color="auto"/>
            <w:left w:val="none" w:sz="0" w:space="0" w:color="auto"/>
            <w:bottom w:val="none" w:sz="0" w:space="0" w:color="auto"/>
            <w:right w:val="none" w:sz="0" w:space="0" w:color="auto"/>
          </w:divBdr>
          <w:divsChild>
            <w:div w:id="2037003022">
              <w:marLeft w:val="0"/>
              <w:marRight w:val="0"/>
              <w:marTop w:val="0"/>
              <w:marBottom w:val="100"/>
              <w:divBdr>
                <w:top w:val="none" w:sz="0" w:space="0" w:color="auto"/>
                <w:left w:val="none" w:sz="0" w:space="0" w:color="auto"/>
                <w:bottom w:val="none" w:sz="0" w:space="0" w:color="auto"/>
                <w:right w:val="none" w:sz="0" w:space="0" w:color="auto"/>
              </w:divBdr>
              <w:divsChild>
                <w:div w:id="8859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18537">
      <w:bodyDiv w:val="1"/>
      <w:marLeft w:val="0"/>
      <w:marRight w:val="0"/>
      <w:marTop w:val="0"/>
      <w:marBottom w:val="0"/>
      <w:divBdr>
        <w:top w:val="none" w:sz="0" w:space="0" w:color="auto"/>
        <w:left w:val="none" w:sz="0" w:space="0" w:color="auto"/>
        <w:bottom w:val="none" w:sz="0" w:space="0" w:color="auto"/>
        <w:right w:val="none" w:sz="0" w:space="0" w:color="auto"/>
      </w:divBdr>
      <w:divsChild>
        <w:div w:id="904605038">
          <w:marLeft w:val="0"/>
          <w:marRight w:val="0"/>
          <w:marTop w:val="0"/>
          <w:marBottom w:val="0"/>
          <w:divBdr>
            <w:top w:val="none" w:sz="0" w:space="0" w:color="auto"/>
            <w:left w:val="none" w:sz="0" w:space="0" w:color="auto"/>
            <w:bottom w:val="none" w:sz="0" w:space="0" w:color="auto"/>
            <w:right w:val="none" w:sz="0" w:space="0" w:color="auto"/>
          </w:divBdr>
          <w:divsChild>
            <w:div w:id="172646708">
              <w:marLeft w:val="0"/>
              <w:marRight w:val="0"/>
              <w:marTop w:val="0"/>
              <w:marBottom w:val="100"/>
              <w:divBdr>
                <w:top w:val="none" w:sz="0" w:space="0" w:color="auto"/>
                <w:left w:val="none" w:sz="0" w:space="0" w:color="auto"/>
                <w:bottom w:val="none" w:sz="0" w:space="0" w:color="auto"/>
                <w:right w:val="none" w:sz="0" w:space="0" w:color="auto"/>
              </w:divBdr>
              <w:divsChild>
                <w:div w:id="13214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2403">
      <w:bodyDiv w:val="1"/>
      <w:marLeft w:val="0"/>
      <w:marRight w:val="0"/>
      <w:marTop w:val="0"/>
      <w:marBottom w:val="0"/>
      <w:divBdr>
        <w:top w:val="none" w:sz="0" w:space="0" w:color="auto"/>
        <w:left w:val="none" w:sz="0" w:space="0" w:color="auto"/>
        <w:bottom w:val="none" w:sz="0" w:space="0" w:color="auto"/>
        <w:right w:val="none" w:sz="0" w:space="0" w:color="auto"/>
      </w:divBdr>
      <w:divsChild>
        <w:div w:id="1499543869">
          <w:marLeft w:val="0"/>
          <w:marRight w:val="0"/>
          <w:marTop w:val="0"/>
          <w:marBottom w:val="0"/>
          <w:divBdr>
            <w:top w:val="none" w:sz="0" w:space="0" w:color="auto"/>
            <w:left w:val="none" w:sz="0" w:space="0" w:color="auto"/>
            <w:bottom w:val="none" w:sz="0" w:space="0" w:color="auto"/>
            <w:right w:val="none" w:sz="0" w:space="0" w:color="auto"/>
          </w:divBdr>
          <w:divsChild>
            <w:div w:id="1057624791">
              <w:marLeft w:val="0"/>
              <w:marRight w:val="0"/>
              <w:marTop w:val="0"/>
              <w:marBottom w:val="100"/>
              <w:divBdr>
                <w:top w:val="none" w:sz="0" w:space="0" w:color="auto"/>
                <w:left w:val="none" w:sz="0" w:space="0" w:color="auto"/>
                <w:bottom w:val="none" w:sz="0" w:space="0" w:color="auto"/>
                <w:right w:val="none" w:sz="0" w:space="0" w:color="auto"/>
              </w:divBdr>
              <w:divsChild>
                <w:div w:id="8435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cola.Sylvester\Local%20Settings\Temporary%20Internet%20Files\Content.MSO\26814AB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ABF2B-3C17-4D30-8D9A-E8A2B5911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26814ABB</Template>
  <TotalTime>0</TotalTime>
  <Pages>3</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Archbishops Council corporate template</vt:lpstr>
    </vt:vector>
  </TitlesOfParts>
  <Company>Archbishops Council</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Archbishops Council corporate template</dc:title>
  <dc:creator>C Payne</dc:creator>
  <cp:lastModifiedBy>Lucy Voss</cp:lastModifiedBy>
  <cp:revision>2</cp:revision>
  <cp:lastPrinted>2016-05-17T11:36:00Z</cp:lastPrinted>
  <dcterms:created xsi:type="dcterms:W3CDTF">2021-06-29T07:23:00Z</dcterms:created>
  <dcterms:modified xsi:type="dcterms:W3CDTF">2021-06-29T07:23:00Z</dcterms:modified>
</cp:coreProperties>
</file>